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07" w:rsidRPr="00A535B9" w:rsidRDefault="00033807" w:rsidP="00033807">
      <w:pPr>
        <w:pStyle w:val="BodyText"/>
        <w:ind w:left="2414" w:right="2555" w:firstLine="4"/>
        <w:jc w:val="center"/>
        <w:rPr>
          <w:sz w:val="28"/>
          <w:szCs w:val="28"/>
          <w:u w:val="single"/>
        </w:rPr>
      </w:pPr>
      <w:r w:rsidRPr="00A535B9">
        <w:rPr>
          <w:sz w:val="28"/>
          <w:szCs w:val="28"/>
          <w:u w:val="single"/>
        </w:rPr>
        <w:t>Dolton Public Library District</w:t>
      </w:r>
    </w:p>
    <w:p w:rsidR="00033807" w:rsidRPr="00A535B9" w:rsidRDefault="00033807" w:rsidP="00033807">
      <w:pPr>
        <w:pStyle w:val="BodyText"/>
        <w:ind w:left="2414" w:right="2555" w:firstLine="4"/>
        <w:jc w:val="center"/>
        <w:rPr>
          <w:sz w:val="28"/>
          <w:szCs w:val="28"/>
          <w:u w:val="single"/>
        </w:rPr>
      </w:pPr>
      <w:r w:rsidRPr="00A535B9">
        <w:rPr>
          <w:sz w:val="28"/>
          <w:szCs w:val="28"/>
          <w:u w:val="single"/>
        </w:rPr>
        <w:t>Board of Trustees</w:t>
      </w:r>
    </w:p>
    <w:p w:rsidR="00033807" w:rsidRPr="00A535B9" w:rsidRDefault="00033807" w:rsidP="00033807">
      <w:pPr>
        <w:pStyle w:val="BodyText"/>
        <w:ind w:left="2414" w:right="2555" w:firstLine="4"/>
        <w:jc w:val="center"/>
        <w:rPr>
          <w:sz w:val="28"/>
          <w:szCs w:val="28"/>
          <w:u w:val="single"/>
        </w:rPr>
      </w:pPr>
      <w:r w:rsidRPr="00A535B9">
        <w:rPr>
          <w:sz w:val="28"/>
          <w:szCs w:val="28"/>
          <w:u w:val="single"/>
        </w:rPr>
        <w:t xml:space="preserve">Regular Board Meeting </w:t>
      </w:r>
    </w:p>
    <w:p w:rsidR="00033807" w:rsidRPr="00A535B9" w:rsidRDefault="00033807" w:rsidP="00033807">
      <w:pPr>
        <w:pStyle w:val="BodyText"/>
        <w:ind w:left="2414" w:right="2555" w:firstLine="4"/>
        <w:jc w:val="center"/>
        <w:rPr>
          <w:sz w:val="28"/>
          <w:szCs w:val="28"/>
          <w:u w:val="single"/>
        </w:rPr>
      </w:pPr>
      <w:r w:rsidRPr="00A535B9">
        <w:rPr>
          <w:sz w:val="28"/>
          <w:szCs w:val="28"/>
          <w:u w:val="single"/>
        </w:rPr>
        <w:t>Monday, July 22, 2024 / 7:00 pm.</w:t>
      </w:r>
    </w:p>
    <w:p w:rsidR="00806CD6" w:rsidRPr="00A535B9" w:rsidRDefault="00033807" w:rsidP="00033807">
      <w:pPr>
        <w:pStyle w:val="BodyText"/>
        <w:ind w:left="2414" w:right="2555" w:firstLine="4"/>
        <w:jc w:val="center"/>
        <w:rPr>
          <w:sz w:val="28"/>
          <w:szCs w:val="28"/>
          <w:u w:val="single"/>
        </w:rPr>
      </w:pPr>
      <w:r w:rsidRPr="00A535B9">
        <w:rPr>
          <w:sz w:val="28"/>
          <w:szCs w:val="28"/>
          <w:u w:val="single"/>
        </w:rPr>
        <w:t>Agenda</w:t>
      </w:r>
    </w:p>
    <w:p w:rsidR="00806CD6" w:rsidRDefault="00806CD6">
      <w:pPr>
        <w:pStyle w:val="BodyText"/>
        <w:rPr>
          <w:sz w:val="20"/>
        </w:rPr>
      </w:pPr>
    </w:p>
    <w:p w:rsidR="00A535B9" w:rsidRDefault="00A535B9">
      <w:pPr>
        <w:pStyle w:val="BodyText"/>
        <w:rPr>
          <w:sz w:val="20"/>
        </w:rPr>
      </w:pPr>
    </w:p>
    <w:p w:rsidR="00A535B9" w:rsidRDefault="00A535B9">
      <w:pPr>
        <w:pStyle w:val="BodyText"/>
        <w:rPr>
          <w:sz w:val="20"/>
        </w:rPr>
      </w:pPr>
    </w:p>
    <w:p w:rsidR="00806CD6" w:rsidRDefault="00806CD6">
      <w:pPr>
        <w:pStyle w:val="BodyText"/>
        <w:rPr>
          <w:sz w:val="20"/>
        </w:rPr>
      </w:pPr>
    </w:p>
    <w:p w:rsidR="00806CD6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/>
        <w:ind w:hanging="721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:rsidR="00806CD6" w:rsidRDefault="00806CD6">
      <w:pPr>
        <w:pStyle w:val="BodyText"/>
      </w:pPr>
    </w:p>
    <w:p w:rsidR="00806CD6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 xml:space="preserve">Roll </w:t>
      </w:r>
      <w:r>
        <w:rPr>
          <w:spacing w:val="-4"/>
          <w:sz w:val="24"/>
        </w:rPr>
        <w:t>Call</w:t>
      </w:r>
    </w:p>
    <w:p w:rsidR="00806CD6" w:rsidRDefault="00806CD6">
      <w:pPr>
        <w:pStyle w:val="BodyText"/>
        <w:spacing w:before="2"/>
        <w:rPr>
          <w:sz w:val="26"/>
        </w:rPr>
      </w:pPr>
    </w:p>
    <w:p w:rsidR="00806CD6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Comments</w:t>
      </w:r>
      <w:r>
        <w:rPr>
          <w:spacing w:val="-1"/>
          <w:sz w:val="24"/>
        </w:rPr>
        <w:t xml:space="preserve"> </w:t>
      </w:r>
      <w:r>
        <w:rPr>
          <w:sz w:val="24"/>
        </w:rPr>
        <w:t>[visitors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minutes]</w:t>
      </w:r>
    </w:p>
    <w:p w:rsidR="00806CD6" w:rsidRDefault="00806CD6">
      <w:pPr>
        <w:pStyle w:val="BodyText"/>
        <w:spacing w:before="10"/>
        <w:rPr>
          <w:sz w:val="25"/>
        </w:rPr>
      </w:pPr>
    </w:p>
    <w:p w:rsidR="00806CD6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 w:rsidR="00033807">
        <w:rPr>
          <w:sz w:val="24"/>
        </w:rPr>
        <w:t>Meeting Minutes.</w:t>
      </w:r>
    </w:p>
    <w:p w:rsidR="00806CD6" w:rsidRDefault="004414D3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033807">
        <w:rPr>
          <w:sz w:val="24"/>
        </w:rPr>
        <w:t>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033807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(Action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Item)</w:t>
      </w:r>
    </w:p>
    <w:p w:rsidR="00806CD6" w:rsidRDefault="00806CD6">
      <w:pPr>
        <w:pStyle w:val="BodyText"/>
      </w:pPr>
    </w:p>
    <w:p w:rsidR="00806CD6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Payroll</w:t>
      </w:r>
    </w:p>
    <w:p w:rsidR="00806CD6" w:rsidRPr="00033807" w:rsidRDefault="004414D3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 Bills and</w:t>
      </w:r>
      <w:r>
        <w:rPr>
          <w:spacing w:val="-1"/>
          <w:sz w:val="24"/>
        </w:rPr>
        <w:t xml:space="preserve"> </w:t>
      </w:r>
      <w:r>
        <w:rPr>
          <w:sz w:val="24"/>
        </w:rPr>
        <w:t>Payroll for</w:t>
      </w:r>
      <w:r>
        <w:rPr>
          <w:spacing w:val="-3"/>
          <w:sz w:val="24"/>
        </w:rPr>
        <w:t xml:space="preserve"> </w:t>
      </w:r>
      <w:r w:rsidR="00A535B9">
        <w:rPr>
          <w:spacing w:val="-3"/>
          <w:sz w:val="24"/>
        </w:rPr>
        <w:t>April</w:t>
      </w:r>
      <w:r>
        <w:rPr>
          <w:spacing w:val="-6"/>
          <w:sz w:val="24"/>
        </w:rPr>
        <w:t xml:space="preserve"> </w:t>
      </w:r>
      <w:r w:rsidR="00033807">
        <w:rPr>
          <w:sz w:val="24"/>
        </w:rPr>
        <w:t>2024</w:t>
      </w:r>
      <w:r w:rsidR="00A535B9">
        <w:rPr>
          <w:sz w:val="24"/>
        </w:rPr>
        <w:t>, May 2024, June 2024, and July 2024,</w:t>
      </w:r>
      <w:r>
        <w:rPr>
          <w:spacing w:val="2"/>
          <w:sz w:val="24"/>
        </w:rPr>
        <w:t xml:space="preserve"> </w:t>
      </w:r>
      <w:r>
        <w:rPr>
          <w:sz w:val="24"/>
        </w:rPr>
        <w:t>(Action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Item)</w:t>
      </w:r>
    </w:p>
    <w:p w:rsidR="00033807" w:rsidRPr="00033807" w:rsidRDefault="00033807" w:rsidP="00033807">
      <w:pPr>
        <w:pStyle w:val="ListParagraph"/>
        <w:tabs>
          <w:tab w:val="left" w:pos="1181"/>
        </w:tabs>
        <w:ind w:left="1180" w:firstLine="0"/>
        <w:rPr>
          <w:sz w:val="24"/>
        </w:rPr>
      </w:pPr>
    </w:p>
    <w:p w:rsidR="00033807" w:rsidRDefault="00033807" w:rsidP="00033807">
      <w:pPr>
        <w:pStyle w:val="ListParagraph"/>
        <w:numPr>
          <w:ilvl w:val="0"/>
          <w:numId w:val="1"/>
        </w:numPr>
        <w:tabs>
          <w:tab w:val="left" w:pos="1181"/>
        </w:tabs>
        <w:rPr>
          <w:sz w:val="24"/>
        </w:rPr>
      </w:pPr>
      <w:r>
        <w:rPr>
          <w:spacing w:val="-2"/>
          <w:sz w:val="24"/>
        </w:rPr>
        <w:t>Librarian’</w:t>
      </w:r>
      <w:r w:rsidR="004414D3">
        <w:rPr>
          <w:spacing w:val="-2"/>
          <w:sz w:val="24"/>
        </w:rPr>
        <w:t>s Report [</w:t>
      </w:r>
      <w:proofErr w:type="spellStart"/>
      <w:r w:rsidR="004414D3">
        <w:rPr>
          <w:spacing w:val="-2"/>
          <w:sz w:val="24"/>
        </w:rPr>
        <w:t>Keshia</w:t>
      </w:r>
      <w:proofErr w:type="spellEnd"/>
      <w:r w:rsidR="004414D3">
        <w:rPr>
          <w:spacing w:val="-2"/>
          <w:sz w:val="24"/>
        </w:rPr>
        <w:t xml:space="preserve"> Garnett]</w:t>
      </w:r>
    </w:p>
    <w:p w:rsidR="00806CD6" w:rsidRDefault="00806CD6">
      <w:pPr>
        <w:pStyle w:val="BodyText"/>
      </w:pPr>
    </w:p>
    <w:p w:rsidR="00806CD6" w:rsidRPr="00AB7904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Communications,</w:t>
      </w:r>
      <w:r>
        <w:rPr>
          <w:spacing w:val="-4"/>
          <w:sz w:val="24"/>
        </w:rPr>
        <w:t xml:space="preserve"> </w:t>
      </w:r>
      <w:r>
        <w:rPr>
          <w:sz w:val="24"/>
        </w:rPr>
        <w:t>Petitions,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Ordinances</w:t>
      </w:r>
    </w:p>
    <w:p w:rsidR="00660B7F" w:rsidRDefault="00C5309A" w:rsidP="00AB7904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Discussion/Adoption of Resolution 2024-_, a resolution authorizing signatory authority with Fifth Third Bank.</w:t>
      </w:r>
      <w:r w:rsidR="00AB7904">
        <w:rPr>
          <w:sz w:val="24"/>
        </w:rPr>
        <w:t xml:space="preserve"> (Action Item)</w:t>
      </w:r>
    </w:p>
    <w:p w:rsidR="00660B7F" w:rsidRDefault="00660B7F" w:rsidP="00660B7F">
      <w:pPr>
        <w:ind w:left="820"/>
        <w:rPr>
          <w:sz w:val="24"/>
        </w:rPr>
      </w:pPr>
    </w:p>
    <w:p w:rsidR="00AB7904" w:rsidRPr="00660B7F" w:rsidRDefault="00C5309A" w:rsidP="00FD04FC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Discussion/Adoption of Resolution 2024-_, a resolution approving a proclamation for the Patricia Robinson Conference Room.</w:t>
      </w:r>
      <w:bookmarkStart w:id="0" w:name="_GoBack"/>
      <w:bookmarkEnd w:id="0"/>
      <w:r w:rsidR="00AB7904" w:rsidRPr="00660B7F">
        <w:rPr>
          <w:sz w:val="24"/>
        </w:rPr>
        <w:t xml:space="preserve"> </w:t>
      </w:r>
      <w:r w:rsidR="00660B7F">
        <w:rPr>
          <w:sz w:val="24"/>
        </w:rPr>
        <w:t>(Action Item)</w:t>
      </w:r>
      <w:r w:rsidR="00AB7904" w:rsidRPr="00660B7F">
        <w:rPr>
          <w:sz w:val="24"/>
        </w:rPr>
        <w:t xml:space="preserve">               </w:t>
      </w:r>
    </w:p>
    <w:p w:rsidR="00806CD6" w:rsidRDefault="00806CD6">
      <w:pPr>
        <w:pStyle w:val="BodyText"/>
        <w:spacing w:before="10"/>
        <w:rPr>
          <w:sz w:val="25"/>
        </w:rPr>
      </w:pPr>
    </w:p>
    <w:p w:rsidR="00806CD6" w:rsidRDefault="000338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New Business</w:t>
      </w:r>
    </w:p>
    <w:p w:rsidR="004414D3" w:rsidRPr="004414D3" w:rsidRDefault="004414D3" w:rsidP="004414D3">
      <w:pPr>
        <w:pStyle w:val="ListParagraph"/>
        <w:numPr>
          <w:ilvl w:val="1"/>
          <w:numId w:val="1"/>
        </w:numPr>
        <w:rPr>
          <w:sz w:val="24"/>
        </w:rPr>
      </w:pPr>
      <w:r w:rsidRPr="004414D3">
        <w:rPr>
          <w:sz w:val="24"/>
        </w:rPr>
        <w:t xml:space="preserve">ATA Group LLP. – Engagement Letter </w:t>
      </w:r>
      <w:r>
        <w:rPr>
          <w:sz w:val="24"/>
        </w:rPr>
        <w:t>(Action Item)</w:t>
      </w:r>
      <w:r w:rsidRPr="004414D3">
        <w:rPr>
          <w:sz w:val="24"/>
        </w:rPr>
        <w:t xml:space="preserve"> </w:t>
      </w:r>
    </w:p>
    <w:p w:rsidR="00806CD6" w:rsidRDefault="004414D3" w:rsidP="004414D3">
      <w:pPr>
        <w:tabs>
          <w:tab w:val="left" w:pos="820"/>
          <w:tab w:val="left" w:pos="821"/>
        </w:tabs>
        <w:rPr>
          <w:sz w:val="25"/>
        </w:rPr>
      </w:pPr>
      <w:r>
        <w:rPr>
          <w:sz w:val="24"/>
        </w:rPr>
        <w:t xml:space="preserve">               </w:t>
      </w:r>
    </w:p>
    <w:p w:rsidR="00806CD6" w:rsidRDefault="000338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 xml:space="preserve">Old </w:t>
      </w:r>
      <w:r w:rsidR="004414D3">
        <w:rPr>
          <w:spacing w:val="-2"/>
          <w:sz w:val="24"/>
        </w:rPr>
        <w:t>Business</w:t>
      </w:r>
    </w:p>
    <w:p w:rsidR="00806CD6" w:rsidRDefault="00806CD6">
      <w:pPr>
        <w:pStyle w:val="BodyText"/>
      </w:pPr>
    </w:p>
    <w:p w:rsidR="00806CD6" w:rsidRPr="00033807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 ILCS</w:t>
      </w:r>
      <w:r>
        <w:rPr>
          <w:spacing w:val="-1"/>
          <w:sz w:val="24"/>
        </w:rPr>
        <w:t xml:space="preserve"> </w:t>
      </w:r>
      <w:r>
        <w:rPr>
          <w:sz w:val="24"/>
        </w:rPr>
        <w:t>120/2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(c)</w:t>
      </w:r>
      <w:r>
        <w:rPr>
          <w:spacing w:val="-1"/>
          <w:sz w:val="24"/>
        </w:rPr>
        <w:t xml:space="preserve"> </w:t>
      </w:r>
      <w:r>
        <w:rPr>
          <w:sz w:val="24"/>
        </w:rPr>
        <w:t>(1-</w:t>
      </w:r>
      <w:r>
        <w:rPr>
          <w:spacing w:val="-5"/>
          <w:sz w:val="24"/>
        </w:rPr>
        <w:t>21)</w:t>
      </w:r>
    </w:p>
    <w:p w:rsidR="00033807" w:rsidRPr="00033807" w:rsidRDefault="00033807" w:rsidP="00033807">
      <w:pPr>
        <w:pStyle w:val="ListParagraph"/>
        <w:rPr>
          <w:sz w:val="24"/>
        </w:rPr>
      </w:pPr>
    </w:p>
    <w:p w:rsidR="00033807" w:rsidRDefault="000338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Possible Action After Session</w:t>
      </w:r>
    </w:p>
    <w:p w:rsidR="00033807" w:rsidRDefault="00033807" w:rsidP="00033807">
      <w:pPr>
        <w:pStyle w:val="ListParagraph"/>
        <w:tabs>
          <w:tab w:val="left" w:pos="820"/>
          <w:tab w:val="left" w:pos="821"/>
        </w:tabs>
        <w:ind w:firstLine="0"/>
        <w:rPr>
          <w:sz w:val="24"/>
        </w:rPr>
      </w:pPr>
    </w:p>
    <w:p w:rsidR="00806CD6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President’s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Message</w:t>
      </w:r>
    </w:p>
    <w:p w:rsidR="00806CD6" w:rsidRDefault="00806CD6">
      <w:pPr>
        <w:pStyle w:val="BodyText"/>
      </w:pPr>
    </w:p>
    <w:p w:rsidR="00806CD6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pacing w:val="-2"/>
          <w:sz w:val="24"/>
        </w:rPr>
        <w:t>Adjournment</w:t>
      </w:r>
    </w:p>
    <w:sectPr w:rsidR="00806CD6">
      <w:type w:val="continuous"/>
      <w:pgSz w:w="12240" w:h="15840"/>
      <w:pgMar w:top="1360" w:right="15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5B36"/>
    <w:multiLevelType w:val="hybridMultilevel"/>
    <w:tmpl w:val="C83ADA6E"/>
    <w:lvl w:ilvl="0" w:tplc="67DE29A4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BD8883F8">
      <w:start w:val="1"/>
      <w:numFmt w:val="upp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BD2394E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D8B6798A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 w:tplc="39B2EAD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39F4A81A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6" w:tplc="66AEC2CE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7" w:tplc="CF86EC4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8" w:tplc="CB80AD16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6D1B2D"/>
    <w:multiLevelType w:val="hybridMultilevel"/>
    <w:tmpl w:val="0D781758"/>
    <w:lvl w:ilvl="0" w:tplc="B428EC90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D6"/>
    <w:rsid w:val="00033807"/>
    <w:rsid w:val="0021090D"/>
    <w:rsid w:val="004414D3"/>
    <w:rsid w:val="00660B7F"/>
    <w:rsid w:val="00806CD6"/>
    <w:rsid w:val="00A535B9"/>
    <w:rsid w:val="00AB7904"/>
    <w:rsid w:val="00C5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F9D91"/>
  <w15:docId w15:val="{F4DFF87D-E204-455C-9307-024FDED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3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873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Ellissa Mwesigwa</dc:creator>
  <cp:lastModifiedBy>Lillie Byrd</cp:lastModifiedBy>
  <cp:revision>8</cp:revision>
  <cp:lastPrinted>2024-07-17T19:11:00Z</cp:lastPrinted>
  <dcterms:created xsi:type="dcterms:W3CDTF">2024-07-08T20:29:00Z</dcterms:created>
  <dcterms:modified xsi:type="dcterms:W3CDTF">2024-07-17T19:11:00Z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e0783e05e25487269c1976e0fc646f82830da68845e0b737cdbdb5b5e949bc0d</vt:lpwstr>
  </property>
</Properties>
</file>