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4F8A" w14:textId="77777777" w:rsidR="008831F7" w:rsidRPr="004D6BE9" w:rsidRDefault="008831F7" w:rsidP="0056214C">
      <w:pPr>
        <w:spacing w:after="0"/>
        <w:jc w:val="center"/>
        <w:rPr>
          <w:b/>
          <w:sz w:val="32"/>
          <w:szCs w:val="32"/>
          <w:u w:val="single"/>
        </w:rPr>
      </w:pPr>
      <w:r w:rsidRPr="004D6BE9">
        <w:rPr>
          <w:b/>
          <w:sz w:val="32"/>
          <w:szCs w:val="32"/>
          <w:u w:val="single"/>
        </w:rPr>
        <w:t>Dolton Public Library District</w:t>
      </w:r>
    </w:p>
    <w:p w14:paraId="278E131D" w14:textId="77777777" w:rsidR="008831F7" w:rsidRPr="004D6BE9" w:rsidRDefault="008831F7" w:rsidP="0056214C">
      <w:pPr>
        <w:spacing w:after="0"/>
        <w:jc w:val="center"/>
        <w:rPr>
          <w:b/>
          <w:sz w:val="32"/>
          <w:szCs w:val="32"/>
          <w:u w:val="single"/>
        </w:rPr>
      </w:pPr>
      <w:r w:rsidRPr="004D6BE9">
        <w:rPr>
          <w:b/>
          <w:sz w:val="32"/>
          <w:szCs w:val="32"/>
          <w:u w:val="single"/>
        </w:rPr>
        <w:t>Board of Library Trustees</w:t>
      </w:r>
    </w:p>
    <w:p w14:paraId="107FF8EF" w14:textId="1B9FD217" w:rsidR="008831F7" w:rsidRPr="004D6BE9" w:rsidRDefault="007B2EF3" w:rsidP="0056214C">
      <w:pPr>
        <w:spacing w:after="0"/>
        <w:jc w:val="center"/>
        <w:rPr>
          <w:b/>
          <w:sz w:val="32"/>
          <w:szCs w:val="32"/>
          <w:u w:val="single"/>
        </w:rPr>
      </w:pPr>
      <w:r w:rsidRPr="004D6BE9">
        <w:rPr>
          <w:b/>
          <w:sz w:val="32"/>
          <w:szCs w:val="32"/>
          <w:u w:val="single"/>
        </w:rPr>
        <w:t>Regular Meeting</w:t>
      </w:r>
    </w:p>
    <w:p w14:paraId="187DA18C" w14:textId="709A7EE3" w:rsidR="008831F7" w:rsidRPr="004D6BE9" w:rsidRDefault="007B2EF3" w:rsidP="0056214C">
      <w:pPr>
        <w:spacing w:after="0"/>
        <w:jc w:val="center"/>
        <w:rPr>
          <w:b/>
          <w:sz w:val="32"/>
          <w:szCs w:val="32"/>
          <w:u w:val="single"/>
        </w:rPr>
      </w:pPr>
      <w:r w:rsidRPr="004D6BE9">
        <w:rPr>
          <w:b/>
          <w:sz w:val="32"/>
          <w:szCs w:val="32"/>
          <w:u w:val="single"/>
        </w:rPr>
        <w:t>Monday,</w:t>
      </w:r>
      <w:r w:rsidR="008831F7" w:rsidRPr="004D6BE9">
        <w:rPr>
          <w:b/>
          <w:sz w:val="32"/>
          <w:szCs w:val="32"/>
          <w:u w:val="single"/>
        </w:rPr>
        <w:t xml:space="preserve"> </w:t>
      </w:r>
      <w:r w:rsidR="0056214C" w:rsidRPr="004D6BE9">
        <w:rPr>
          <w:b/>
          <w:sz w:val="32"/>
          <w:szCs w:val="32"/>
          <w:u w:val="single"/>
        </w:rPr>
        <w:t>March 25</w:t>
      </w:r>
      <w:r w:rsidR="00C34DFB" w:rsidRPr="004D6BE9">
        <w:rPr>
          <w:b/>
          <w:sz w:val="32"/>
          <w:szCs w:val="32"/>
          <w:u w:val="single"/>
        </w:rPr>
        <w:t xml:space="preserve">, 2024 </w:t>
      </w:r>
      <w:r w:rsidR="008831F7" w:rsidRPr="004D6BE9">
        <w:rPr>
          <w:b/>
          <w:sz w:val="32"/>
          <w:szCs w:val="32"/>
          <w:u w:val="single"/>
        </w:rPr>
        <w:t xml:space="preserve">/ </w:t>
      </w:r>
      <w:r w:rsidR="000939B1" w:rsidRPr="004D6BE9">
        <w:rPr>
          <w:b/>
          <w:sz w:val="32"/>
          <w:szCs w:val="32"/>
          <w:u w:val="single"/>
        </w:rPr>
        <w:t>7:00 pm</w:t>
      </w:r>
      <w:r w:rsidR="004D6BE9" w:rsidRPr="004D6BE9">
        <w:rPr>
          <w:b/>
          <w:sz w:val="32"/>
          <w:szCs w:val="32"/>
          <w:u w:val="single"/>
        </w:rPr>
        <w:t>.</w:t>
      </w:r>
    </w:p>
    <w:p w14:paraId="3F860479" w14:textId="761C33C6" w:rsidR="0056214C" w:rsidRPr="004D6BE9" w:rsidRDefault="004D6BE9" w:rsidP="0056214C">
      <w:pPr>
        <w:spacing w:after="0"/>
        <w:jc w:val="center"/>
        <w:rPr>
          <w:b/>
          <w:sz w:val="32"/>
          <w:szCs w:val="32"/>
          <w:u w:val="single"/>
        </w:rPr>
      </w:pPr>
      <w:r w:rsidRPr="004D6BE9">
        <w:rPr>
          <w:b/>
          <w:sz w:val="32"/>
          <w:szCs w:val="32"/>
          <w:u w:val="single"/>
        </w:rPr>
        <w:t>Minutes</w:t>
      </w:r>
    </w:p>
    <w:p w14:paraId="248198D0" w14:textId="77777777" w:rsidR="0056214C" w:rsidRDefault="0056214C" w:rsidP="008831F7">
      <w:pPr>
        <w:pBdr>
          <w:bottom w:val="single" w:sz="12" w:space="1" w:color="auto"/>
        </w:pBdr>
        <w:jc w:val="center"/>
        <w:rPr>
          <w:sz w:val="32"/>
          <w:szCs w:val="32"/>
          <w:u w:val="single"/>
        </w:rPr>
      </w:pPr>
    </w:p>
    <w:p w14:paraId="128D12AE" w14:textId="50A02898" w:rsidR="008831F7" w:rsidRPr="00EB7C6C" w:rsidRDefault="008831F7" w:rsidP="005E745B">
      <w:pPr>
        <w:pStyle w:val="ListParagraph"/>
        <w:numPr>
          <w:ilvl w:val="0"/>
          <w:numId w:val="1"/>
        </w:numPr>
        <w:spacing w:after="0" w:line="240" w:lineRule="auto"/>
        <w:rPr>
          <w:b/>
          <w:sz w:val="28"/>
          <w:szCs w:val="28"/>
          <w:u w:val="single"/>
        </w:rPr>
      </w:pPr>
      <w:r w:rsidRPr="00EB7C6C">
        <w:rPr>
          <w:b/>
          <w:sz w:val="28"/>
          <w:szCs w:val="28"/>
          <w:u w:val="single"/>
        </w:rPr>
        <w:t>Call to Order</w:t>
      </w:r>
    </w:p>
    <w:p w14:paraId="2B42229E" w14:textId="1110A817" w:rsidR="00D72CD8" w:rsidRDefault="00D72CD8" w:rsidP="00D72CD8">
      <w:pPr>
        <w:spacing w:after="0" w:line="240" w:lineRule="auto"/>
        <w:ind w:left="1080"/>
        <w:rPr>
          <w:sz w:val="28"/>
          <w:szCs w:val="28"/>
        </w:rPr>
      </w:pPr>
      <w:r>
        <w:rPr>
          <w:sz w:val="28"/>
          <w:szCs w:val="28"/>
        </w:rPr>
        <w:t>President Copeland called the Monday, March 25, 2024, Regular Board of Trustees Meeting to order at 7:03 pm</w:t>
      </w:r>
      <w:r w:rsidR="00EB7C6C">
        <w:rPr>
          <w:sz w:val="28"/>
          <w:szCs w:val="28"/>
        </w:rPr>
        <w:t>.</w:t>
      </w:r>
    </w:p>
    <w:p w14:paraId="04A2BDA5" w14:textId="77777777" w:rsidR="00D72CD8" w:rsidRPr="00D72CD8" w:rsidRDefault="00D72CD8" w:rsidP="00D72CD8">
      <w:pPr>
        <w:spacing w:after="0" w:line="240" w:lineRule="auto"/>
        <w:ind w:left="1080"/>
        <w:rPr>
          <w:sz w:val="28"/>
          <w:szCs w:val="28"/>
        </w:rPr>
      </w:pPr>
    </w:p>
    <w:p w14:paraId="49125F4C" w14:textId="6BA22600" w:rsidR="008831F7" w:rsidRPr="00EB7C6C" w:rsidRDefault="008831F7" w:rsidP="005E745B">
      <w:pPr>
        <w:pStyle w:val="ListParagraph"/>
        <w:numPr>
          <w:ilvl w:val="0"/>
          <w:numId w:val="1"/>
        </w:numPr>
        <w:spacing w:after="0" w:line="240" w:lineRule="auto"/>
        <w:rPr>
          <w:b/>
          <w:sz w:val="28"/>
          <w:szCs w:val="28"/>
          <w:u w:val="single"/>
        </w:rPr>
      </w:pPr>
      <w:r w:rsidRPr="00EB7C6C">
        <w:rPr>
          <w:b/>
          <w:sz w:val="28"/>
          <w:szCs w:val="28"/>
          <w:u w:val="single"/>
        </w:rPr>
        <w:t>Roll Call</w:t>
      </w:r>
    </w:p>
    <w:p w14:paraId="56909E31" w14:textId="4133E85B" w:rsidR="00D72CD8" w:rsidRDefault="00D72CD8" w:rsidP="00D72CD8">
      <w:pPr>
        <w:spacing w:after="0" w:line="240" w:lineRule="auto"/>
        <w:ind w:left="1080"/>
        <w:rPr>
          <w:sz w:val="28"/>
          <w:szCs w:val="28"/>
        </w:rPr>
      </w:pPr>
      <w:r>
        <w:rPr>
          <w:sz w:val="28"/>
          <w:szCs w:val="28"/>
        </w:rPr>
        <w:t xml:space="preserve">Present: [Trustees] Sorrell, Williams, Evans, Stewart, </w:t>
      </w:r>
      <w:r w:rsidR="00EB7C6C">
        <w:rPr>
          <w:sz w:val="28"/>
          <w:szCs w:val="28"/>
        </w:rPr>
        <w:t>and</w:t>
      </w:r>
      <w:r>
        <w:rPr>
          <w:sz w:val="28"/>
          <w:szCs w:val="28"/>
        </w:rPr>
        <w:t xml:space="preserve"> Copeland</w:t>
      </w:r>
    </w:p>
    <w:p w14:paraId="078FD397" w14:textId="77777777" w:rsidR="00D72CD8" w:rsidRDefault="00D72CD8" w:rsidP="00D72CD8">
      <w:pPr>
        <w:spacing w:after="0" w:line="240" w:lineRule="auto"/>
        <w:ind w:left="1080"/>
        <w:rPr>
          <w:sz w:val="28"/>
          <w:szCs w:val="28"/>
        </w:rPr>
      </w:pPr>
      <w:r>
        <w:rPr>
          <w:sz w:val="28"/>
          <w:szCs w:val="28"/>
        </w:rPr>
        <w:t>Absent: [Trustees] Fields and Jackson.</w:t>
      </w:r>
    </w:p>
    <w:p w14:paraId="4698C489" w14:textId="37A3D115" w:rsidR="00D72CD8" w:rsidRDefault="00D72CD8" w:rsidP="00D72CD8">
      <w:pPr>
        <w:spacing w:after="0" w:line="240" w:lineRule="auto"/>
        <w:ind w:left="1080"/>
        <w:rPr>
          <w:sz w:val="28"/>
          <w:szCs w:val="28"/>
        </w:rPr>
      </w:pPr>
      <w:r>
        <w:rPr>
          <w:sz w:val="28"/>
          <w:szCs w:val="28"/>
        </w:rPr>
        <w:t xml:space="preserve">Also present Attorney Joe Miller III, Interim Library Director Lillie Byrd, and Business Manager Lisa Mwesigwa. </w:t>
      </w:r>
    </w:p>
    <w:p w14:paraId="2298EC18" w14:textId="77777777" w:rsidR="00D72CD8" w:rsidRPr="00D72CD8" w:rsidRDefault="00D72CD8" w:rsidP="00D72CD8">
      <w:pPr>
        <w:spacing w:after="0" w:line="240" w:lineRule="auto"/>
        <w:ind w:left="1080"/>
        <w:rPr>
          <w:sz w:val="28"/>
          <w:szCs w:val="28"/>
        </w:rPr>
      </w:pPr>
    </w:p>
    <w:p w14:paraId="22EDDB44" w14:textId="725208ED" w:rsidR="00D37ACD" w:rsidRPr="00EB7C6C" w:rsidRDefault="00AA0F32" w:rsidP="005E745B">
      <w:pPr>
        <w:pStyle w:val="ListParagraph"/>
        <w:numPr>
          <w:ilvl w:val="0"/>
          <w:numId w:val="1"/>
        </w:numPr>
        <w:spacing w:after="0" w:line="240" w:lineRule="auto"/>
        <w:rPr>
          <w:b/>
          <w:sz w:val="28"/>
          <w:szCs w:val="28"/>
          <w:u w:val="single"/>
        </w:rPr>
      </w:pPr>
      <w:r w:rsidRPr="00EB7C6C">
        <w:rPr>
          <w:b/>
          <w:sz w:val="28"/>
          <w:szCs w:val="28"/>
          <w:u w:val="single"/>
        </w:rPr>
        <w:t>Public Comments [V</w:t>
      </w:r>
      <w:r w:rsidR="008831F7" w:rsidRPr="00EB7C6C">
        <w:rPr>
          <w:b/>
          <w:sz w:val="28"/>
          <w:szCs w:val="28"/>
          <w:u w:val="single"/>
        </w:rPr>
        <w:t>isitors should keep their comments to two (2 minutes)</w:t>
      </w:r>
    </w:p>
    <w:p w14:paraId="502D6FD2" w14:textId="17F9E793" w:rsidR="00D72CD8" w:rsidRDefault="00D72CD8" w:rsidP="00D72CD8">
      <w:pPr>
        <w:spacing w:after="0" w:line="240" w:lineRule="auto"/>
        <w:ind w:left="1080"/>
        <w:rPr>
          <w:sz w:val="28"/>
          <w:szCs w:val="28"/>
        </w:rPr>
      </w:pPr>
      <w:r>
        <w:rPr>
          <w:sz w:val="28"/>
          <w:szCs w:val="28"/>
        </w:rPr>
        <w:t>Ms. Katrina Cotton, Mr. Courtney White, Mr. James Range.</w:t>
      </w:r>
    </w:p>
    <w:p w14:paraId="6935B563" w14:textId="77777777" w:rsidR="00D72CD8" w:rsidRPr="00D72CD8" w:rsidRDefault="00D72CD8" w:rsidP="00D72CD8">
      <w:pPr>
        <w:spacing w:after="0" w:line="240" w:lineRule="auto"/>
        <w:ind w:left="1080"/>
        <w:rPr>
          <w:sz w:val="28"/>
          <w:szCs w:val="28"/>
        </w:rPr>
      </w:pPr>
    </w:p>
    <w:p w14:paraId="0BBF63BF" w14:textId="3205E7B7" w:rsidR="007B2EF3" w:rsidRPr="00EB7C6C" w:rsidRDefault="007B2EF3" w:rsidP="005E745B">
      <w:pPr>
        <w:pStyle w:val="ListParagraph"/>
        <w:numPr>
          <w:ilvl w:val="0"/>
          <w:numId w:val="1"/>
        </w:numPr>
        <w:spacing w:after="0" w:line="240" w:lineRule="auto"/>
        <w:rPr>
          <w:b/>
          <w:sz w:val="28"/>
          <w:szCs w:val="28"/>
          <w:u w:val="single"/>
        </w:rPr>
      </w:pPr>
      <w:r w:rsidRPr="00EB7C6C">
        <w:rPr>
          <w:b/>
          <w:sz w:val="28"/>
          <w:szCs w:val="28"/>
          <w:u w:val="single"/>
        </w:rPr>
        <w:t>Approval of Meeting Minutes</w:t>
      </w:r>
    </w:p>
    <w:p w14:paraId="2797221C" w14:textId="5F7B54EB" w:rsidR="007B2EF3" w:rsidRPr="00EB7C6C" w:rsidRDefault="007B2EF3" w:rsidP="005E745B">
      <w:pPr>
        <w:pStyle w:val="ListParagraph"/>
        <w:numPr>
          <w:ilvl w:val="0"/>
          <w:numId w:val="17"/>
        </w:numPr>
        <w:spacing w:after="0" w:line="240" w:lineRule="auto"/>
        <w:rPr>
          <w:b/>
          <w:sz w:val="28"/>
          <w:szCs w:val="28"/>
          <w:u w:val="single"/>
        </w:rPr>
      </w:pPr>
      <w:r w:rsidRPr="00EB7C6C">
        <w:rPr>
          <w:b/>
          <w:sz w:val="28"/>
          <w:szCs w:val="28"/>
          <w:u w:val="single"/>
        </w:rPr>
        <w:t xml:space="preserve">Approval of Special </w:t>
      </w:r>
      <w:r w:rsidR="0029430F" w:rsidRPr="00EB7C6C">
        <w:rPr>
          <w:b/>
          <w:sz w:val="28"/>
          <w:szCs w:val="28"/>
          <w:u w:val="single"/>
        </w:rPr>
        <w:t xml:space="preserve">Board </w:t>
      </w:r>
      <w:r w:rsidR="0056214C" w:rsidRPr="00EB7C6C">
        <w:rPr>
          <w:b/>
          <w:sz w:val="28"/>
          <w:szCs w:val="28"/>
          <w:u w:val="single"/>
        </w:rPr>
        <w:t>Meeting Minutes dated February 26</w:t>
      </w:r>
      <w:r w:rsidR="0029430F" w:rsidRPr="00EB7C6C">
        <w:rPr>
          <w:b/>
          <w:sz w:val="28"/>
          <w:szCs w:val="28"/>
          <w:u w:val="single"/>
        </w:rPr>
        <w:t>, 2024 (Action Item)</w:t>
      </w:r>
    </w:p>
    <w:p w14:paraId="7C85548D" w14:textId="77777777" w:rsidR="00D13329" w:rsidRDefault="00D13329" w:rsidP="00D13329">
      <w:pPr>
        <w:spacing w:after="0" w:line="240" w:lineRule="auto"/>
        <w:rPr>
          <w:sz w:val="28"/>
          <w:szCs w:val="28"/>
        </w:rPr>
      </w:pPr>
      <w:r>
        <w:rPr>
          <w:sz w:val="28"/>
          <w:szCs w:val="28"/>
        </w:rPr>
        <w:t xml:space="preserve">                  A motion was made by Trustee Stewart and seconded by Trustee Sorrell </w:t>
      </w:r>
    </w:p>
    <w:p w14:paraId="75AAEEBD" w14:textId="05FA89EA" w:rsidR="00D13329" w:rsidRDefault="00D13329" w:rsidP="00D13329">
      <w:pPr>
        <w:spacing w:after="0" w:line="240" w:lineRule="auto"/>
        <w:rPr>
          <w:sz w:val="28"/>
          <w:szCs w:val="28"/>
        </w:rPr>
      </w:pPr>
      <w:r>
        <w:rPr>
          <w:sz w:val="28"/>
          <w:szCs w:val="28"/>
        </w:rPr>
        <w:t xml:space="preserve">                  To approve the February 26, 2024</w:t>
      </w:r>
      <w:r w:rsidR="00EB7C6C">
        <w:rPr>
          <w:sz w:val="28"/>
          <w:szCs w:val="28"/>
        </w:rPr>
        <w:t xml:space="preserve"> Special Board </w:t>
      </w:r>
      <w:r>
        <w:rPr>
          <w:sz w:val="28"/>
          <w:szCs w:val="28"/>
        </w:rPr>
        <w:t>meeting minutes.</w:t>
      </w:r>
    </w:p>
    <w:p w14:paraId="19D884BB" w14:textId="77777777" w:rsidR="00D13329" w:rsidRDefault="00D13329" w:rsidP="00D13329">
      <w:pPr>
        <w:spacing w:after="0" w:line="240" w:lineRule="auto"/>
        <w:rPr>
          <w:sz w:val="28"/>
          <w:szCs w:val="28"/>
        </w:rPr>
      </w:pPr>
      <w:r>
        <w:rPr>
          <w:sz w:val="28"/>
          <w:szCs w:val="28"/>
        </w:rPr>
        <w:t xml:space="preserve">               </w:t>
      </w:r>
    </w:p>
    <w:p w14:paraId="1975B6EE" w14:textId="3EE4FCF5" w:rsidR="00D13329" w:rsidRDefault="00D13329" w:rsidP="00D13329">
      <w:pPr>
        <w:spacing w:after="0" w:line="240" w:lineRule="auto"/>
        <w:rPr>
          <w:sz w:val="28"/>
          <w:szCs w:val="28"/>
        </w:rPr>
      </w:pPr>
      <w:r>
        <w:rPr>
          <w:sz w:val="28"/>
          <w:szCs w:val="28"/>
        </w:rPr>
        <w:t xml:space="preserve">                  Ayes: [Trustees] Williams, Evans, Stewart, Sorrell, and Copeland </w:t>
      </w:r>
    </w:p>
    <w:p w14:paraId="71C91619" w14:textId="12E0A57B" w:rsidR="00D13329" w:rsidRDefault="00D13329" w:rsidP="00D13329">
      <w:pPr>
        <w:spacing w:after="0" w:line="240" w:lineRule="auto"/>
        <w:rPr>
          <w:sz w:val="28"/>
          <w:szCs w:val="28"/>
        </w:rPr>
      </w:pPr>
      <w:r>
        <w:rPr>
          <w:sz w:val="28"/>
          <w:szCs w:val="28"/>
        </w:rPr>
        <w:t xml:space="preserve">                  Nays: 0</w:t>
      </w:r>
    </w:p>
    <w:p w14:paraId="4F391807" w14:textId="77B4B2FB" w:rsidR="00D13329" w:rsidRPr="00D13329" w:rsidRDefault="00D13329" w:rsidP="00D13329">
      <w:pPr>
        <w:spacing w:after="0" w:line="240" w:lineRule="auto"/>
        <w:rPr>
          <w:sz w:val="28"/>
          <w:szCs w:val="28"/>
        </w:rPr>
      </w:pPr>
      <w:r>
        <w:rPr>
          <w:sz w:val="28"/>
          <w:szCs w:val="28"/>
        </w:rPr>
        <w:t xml:space="preserve">                  Motion Passed: 5:0</w:t>
      </w:r>
    </w:p>
    <w:p w14:paraId="10D3D9BC" w14:textId="6A433421" w:rsidR="00D13329" w:rsidRPr="00D13329" w:rsidRDefault="00D13329" w:rsidP="00D13329">
      <w:pPr>
        <w:spacing w:after="0" w:line="240" w:lineRule="auto"/>
        <w:rPr>
          <w:sz w:val="28"/>
          <w:szCs w:val="28"/>
        </w:rPr>
      </w:pPr>
      <w:r>
        <w:rPr>
          <w:sz w:val="28"/>
          <w:szCs w:val="28"/>
        </w:rPr>
        <w:t xml:space="preserve">                  </w:t>
      </w:r>
    </w:p>
    <w:p w14:paraId="03F99574" w14:textId="2F33B406" w:rsidR="0029430F" w:rsidRPr="00EB7C6C" w:rsidRDefault="0029430F" w:rsidP="005E745B">
      <w:pPr>
        <w:pStyle w:val="ListParagraph"/>
        <w:numPr>
          <w:ilvl w:val="0"/>
          <w:numId w:val="1"/>
        </w:numPr>
        <w:spacing w:after="0" w:line="240" w:lineRule="auto"/>
        <w:rPr>
          <w:b/>
          <w:sz w:val="28"/>
          <w:szCs w:val="28"/>
          <w:u w:val="single"/>
        </w:rPr>
      </w:pPr>
      <w:r w:rsidRPr="00EB7C6C">
        <w:rPr>
          <w:b/>
          <w:sz w:val="28"/>
          <w:szCs w:val="28"/>
          <w:u w:val="single"/>
        </w:rPr>
        <w:t>Communications, Petitions, Resolutions, and Ordinances</w:t>
      </w:r>
    </w:p>
    <w:p w14:paraId="6D8E2271" w14:textId="450431A4" w:rsidR="00D13329" w:rsidRPr="00D13329" w:rsidRDefault="00D13329" w:rsidP="00D13329">
      <w:pPr>
        <w:spacing w:after="0" w:line="240" w:lineRule="auto"/>
        <w:rPr>
          <w:sz w:val="28"/>
          <w:szCs w:val="28"/>
        </w:rPr>
      </w:pPr>
      <w:r>
        <w:rPr>
          <w:sz w:val="28"/>
          <w:szCs w:val="28"/>
        </w:rPr>
        <w:t xml:space="preserve">                 None </w:t>
      </w:r>
    </w:p>
    <w:p w14:paraId="7F194B52" w14:textId="11891022" w:rsidR="0029430F" w:rsidRPr="00EB7C6C" w:rsidRDefault="0029430F" w:rsidP="005E745B">
      <w:pPr>
        <w:pStyle w:val="ListParagraph"/>
        <w:numPr>
          <w:ilvl w:val="0"/>
          <w:numId w:val="1"/>
        </w:numPr>
        <w:spacing w:after="0" w:line="240" w:lineRule="auto"/>
        <w:rPr>
          <w:b/>
          <w:sz w:val="28"/>
          <w:szCs w:val="28"/>
          <w:u w:val="single"/>
        </w:rPr>
      </w:pPr>
      <w:r w:rsidRPr="00EB7C6C">
        <w:rPr>
          <w:b/>
          <w:sz w:val="28"/>
          <w:szCs w:val="28"/>
          <w:u w:val="single"/>
        </w:rPr>
        <w:t>Approval of Bills and Payroll</w:t>
      </w:r>
    </w:p>
    <w:p w14:paraId="523C93A9" w14:textId="2D2ED7F5" w:rsidR="0029430F" w:rsidRPr="00EB7C6C" w:rsidRDefault="0029430F" w:rsidP="005E745B">
      <w:pPr>
        <w:pStyle w:val="ListParagraph"/>
        <w:numPr>
          <w:ilvl w:val="0"/>
          <w:numId w:val="18"/>
        </w:numPr>
        <w:spacing w:after="0" w:line="240" w:lineRule="auto"/>
        <w:rPr>
          <w:b/>
          <w:sz w:val="28"/>
          <w:szCs w:val="28"/>
          <w:u w:val="single"/>
        </w:rPr>
      </w:pPr>
      <w:r w:rsidRPr="00EB7C6C">
        <w:rPr>
          <w:b/>
          <w:sz w:val="28"/>
          <w:szCs w:val="28"/>
          <w:u w:val="single"/>
        </w:rPr>
        <w:t xml:space="preserve">Approval for Bills and Payroll for </w:t>
      </w:r>
      <w:r w:rsidR="00D13329" w:rsidRPr="00EB7C6C">
        <w:rPr>
          <w:b/>
          <w:sz w:val="28"/>
          <w:szCs w:val="28"/>
          <w:u w:val="single"/>
        </w:rPr>
        <w:t xml:space="preserve">December 2023/January 2024, February 2024, &amp; March 2024 </w:t>
      </w:r>
      <w:r w:rsidRPr="00EB7C6C">
        <w:rPr>
          <w:b/>
          <w:sz w:val="28"/>
          <w:szCs w:val="28"/>
          <w:u w:val="single"/>
        </w:rPr>
        <w:t>(Action Item)</w:t>
      </w:r>
    </w:p>
    <w:p w14:paraId="6F54EF69" w14:textId="265A7EC5" w:rsidR="0029430F" w:rsidRDefault="00D13329" w:rsidP="00D13329">
      <w:pPr>
        <w:spacing w:after="0" w:line="240" w:lineRule="auto"/>
        <w:rPr>
          <w:sz w:val="28"/>
          <w:szCs w:val="28"/>
        </w:rPr>
      </w:pPr>
      <w:r>
        <w:rPr>
          <w:sz w:val="28"/>
          <w:szCs w:val="28"/>
        </w:rPr>
        <w:t xml:space="preserve">                 A motion was made by Trustee Stewart and seconded by Trustee Sorrell </w:t>
      </w:r>
    </w:p>
    <w:p w14:paraId="78BE18BD" w14:textId="2151808F" w:rsidR="00D13329" w:rsidRDefault="00D13329" w:rsidP="00D13329">
      <w:pPr>
        <w:spacing w:after="0" w:line="240" w:lineRule="auto"/>
        <w:rPr>
          <w:sz w:val="28"/>
          <w:szCs w:val="28"/>
        </w:rPr>
      </w:pPr>
      <w:r>
        <w:rPr>
          <w:sz w:val="28"/>
          <w:szCs w:val="28"/>
        </w:rPr>
        <w:lastRenderedPageBreak/>
        <w:t xml:space="preserve">                  To table the Bills &amp; Payroll for December 2023, January 2024, February </w:t>
      </w:r>
    </w:p>
    <w:p w14:paraId="2F08ECF5" w14:textId="77777777" w:rsidR="00D13329" w:rsidRDefault="00D13329" w:rsidP="00D13329">
      <w:pPr>
        <w:spacing w:after="0" w:line="240" w:lineRule="auto"/>
        <w:rPr>
          <w:sz w:val="28"/>
          <w:szCs w:val="28"/>
        </w:rPr>
      </w:pPr>
      <w:r>
        <w:rPr>
          <w:sz w:val="28"/>
          <w:szCs w:val="28"/>
        </w:rPr>
        <w:t xml:space="preserve">                   2024, &amp; March 2024, until the April 22, 2024 Regular Board Meeting.</w:t>
      </w:r>
    </w:p>
    <w:p w14:paraId="7010C909" w14:textId="77777777" w:rsidR="00D13329" w:rsidRDefault="00D13329" w:rsidP="00D13329">
      <w:pPr>
        <w:spacing w:after="0" w:line="240" w:lineRule="auto"/>
        <w:rPr>
          <w:sz w:val="28"/>
          <w:szCs w:val="28"/>
        </w:rPr>
      </w:pPr>
    </w:p>
    <w:p w14:paraId="0C98DB7D" w14:textId="77777777" w:rsidR="00E0536B" w:rsidRDefault="00D13329" w:rsidP="00D13329">
      <w:pPr>
        <w:spacing w:after="0" w:line="240" w:lineRule="auto"/>
        <w:rPr>
          <w:sz w:val="28"/>
          <w:szCs w:val="28"/>
        </w:rPr>
      </w:pPr>
      <w:r>
        <w:rPr>
          <w:sz w:val="28"/>
          <w:szCs w:val="28"/>
        </w:rPr>
        <w:t xml:space="preserve">                   Ayes:</w:t>
      </w:r>
      <w:r w:rsidR="00E0536B">
        <w:rPr>
          <w:sz w:val="28"/>
          <w:szCs w:val="28"/>
        </w:rPr>
        <w:t xml:space="preserve"> [Trustees] Stewart, Sorrell, Evans, Williams, &amp; Copeland.</w:t>
      </w:r>
    </w:p>
    <w:p w14:paraId="655EC657" w14:textId="77777777" w:rsidR="00E0536B" w:rsidRDefault="00E0536B" w:rsidP="00D13329">
      <w:pPr>
        <w:spacing w:after="0" w:line="240" w:lineRule="auto"/>
        <w:rPr>
          <w:sz w:val="28"/>
          <w:szCs w:val="28"/>
        </w:rPr>
      </w:pPr>
      <w:r>
        <w:rPr>
          <w:sz w:val="28"/>
          <w:szCs w:val="28"/>
        </w:rPr>
        <w:t xml:space="preserve">                   Nays: 0</w:t>
      </w:r>
    </w:p>
    <w:p w14:paraId="1EAE4853" w14:textId="77777777" w:rsidR="00E0536B" w:rsidRDefault="00E0536B" w:rsidP="00D13329">
      <w:pPr>
        <w:spacing w:after="0" w:line="240" w:lineRule="auto"/>
        <w:rPr>
          <w:sz w:val="28"/>
          <w:szCs w:val="28"/>
        </w:rPr>
      </w:pPr>
      <w:r>
        <w:rPr>
          <w:sz w:val="28"/>
          <w:szCs w:val="28"/>
        </w:rPr>
        <w:t xml:space="preserve">                   Motion Passed: 5:0</w:t>
      </w:r>
    </w:p>
    <w:p w14:paraId="4EBDBC06" w14:textId="1B762676" w:rsidR="00D13329" w:rsidRPr="00D13329" w:rsidRDefault="00D13329" w:rsidP="00D13329">
      <w:pPr>
        <w:spacing w:after="0" w:line="240" w:lineRule="auto"/>
        <w:rPr>
          <w:sz w:val="28"/>
          <w:szCs w:val="28"/>
        </w:rPr>
      </w:pPr>
      <w:r>
        <w:rPr>
          <w:sz w:val="28"/>
          <w:szCs w:val="28"/>
        </w:rPr>
        <w:t xml:space="preserve">  </w:t>
      </w:r>
    </w:p>
    <w:p w14:paraId="024A0897" w14:textId="1F194842" w:rsidR="0029430F" w:rsidRPr="00EB7C6C" w:rsidRDefault="0029430F" w:rsidP="005E745B">
      <w:pPr>
        <w:pStyle w:val="ListParagraph"/>
        <w:numPr>
          <w:ilvl w:val="0"/>
          <w:numId w:val="1"/>
        </w:numPr>
        <w:spacing w:after="0" w:line="240" w:lineRule="auto"/>
        <w:rPr>
          <w:b/>
          <w:sz w:val="28"/>
          <w:szCs w:val="28"/>
          <w:u w:val="single"/>
        </w:rPr>
      </w:pPr>
      <w:r w:rsidRPr="00EB7C6C">
        <w:rPr>
          <w:b/>
          <w:sz w:val="28"/>
          <w:szCs w:val="28"/>
          <w:u w:val="single"/>
        </w:rPr>
        <w:t>Librarian’s Report [Lillie Byrd]</w:t>
      </w:r>
    </w:p>
    <w:p w14:paraId="7828B841" w14:textId="085AC15C" w:rsidR="00E0536B" w:rsidRDefault="00801856" w:rsidP="00E0536B">
      <w:pPr>
        <w:spacing w:after="0" w:line="240" w:lineRule="auto"/>
        <w:ind w:left="1080"/>
        <w:rPr>
          <w:sz w:val="28"/>
          <w:szCs w:val="28"/>
        </w:rPr>
      </w:pPr>
      <w:r>
        <w:rPr>
          <w:sz w:val="28"/>
          <w:szCs w:val="28"/>
        </w:rPr>
        <w:t>There are</w:t>
      </w:r>
      <w:r w:rsidR="00E0536B">
        <w:rPr>
          <w:sz w:val="28"/>
          <w:szCs w:val="28"/>
        </w:rPr>
        <w:t xml:space="preserve"> program flyers for </w:t>
      </w:r>
      <w:r>
        <w:rPr>
          <w:sz w:val="28"/>
          <w:szCs w:val="28"/>
        </w:rPr>
        <w:t>April</w:t>
      </w:r>
      <w:r w:rsidR="00E0536B">
        <w:rPr>
          <w:sz w:val="28"/>
          <w:szCs w:val="28"/>
        </w:rPr>
        <w:t xml:space="preserve"> in the board packets.</w:t>
      </w:r>
    </w:p>
    <w:p w14:paraId="27F5D6FB" w14:textId="77898236" w:rsidR="00E0536B" w:rsidRDefault="00E0536B" w:rsidP="00E0536B">
      <w:pPr>
        <w:spacing w:after="0" w:line="240" w:lineRule="auto"/>
        <w:ind w:left="1080"/>
        <w:rPr>
          <w:sz w:val="28"/>
          <w:szCs w:val="28"/>
        </w:rPr>
      </w:pPr>
      <w:r>
        <w:rPr>
          <w:sz w:val="28"/>
          <w:szCs w:val="28"/>
        </w:rPr>
        <w:t xml:space="preserve">Supervisor Meeting; Nothing to report.  </w:t>
      </w:r>
    </w:p>
    <w:p w14:paraId="71555843" w14:textId="77777777" w:rsidR="00EB7C6C" w:rsidRDefault="00EB7C6C" w:rsidP="00E0536B">
      <w:pPr>
        <w:spacing w:after="0" w:line="240" w:lineRule="auto"/>
        <w:ind w:left="1080"/>
        <w:rPr>
          <w:sz w:val="28"/>
          <w:szCs w:val="28"/>
        </w:rPr>
      </w:pPr>
    </w:p>
    <w:p w14:paraId="20BAEBFC" w14:textId="6730B496" w:rsidR="00E0536B" w:rsidRDefault="00E0536B" w:rsidP="00E0536B">
      <w:pPr>
        <w:spacing w:after="0" w:line="240" w:lineRule="auto"/>
        <w:ind w:left="1080"/>
        <w:rPr>
          <w:sz w:val="28"/>
          <w:szCs w:val="28"/>
        </w:rPr>
      </w:pPr>
      <w:r w:rsidRPr="00EB7C6C">
        <w:rPr>
          <w:b/>
          <w:sz w:val="28"/>
          <w:szCs w:val="28"/>
        </w:rPr>
        <w:t>SEI: Statement of Economic Interest</w:t>
      </w:r>
      <w:r>
        <w:rPr>
          <w:sz w:val="28"/>
          <w:szCs w:val="28"/>
        </w:rPr>
        <w:t>, filing emails went out March 11</w:t>
      </w:r>
      <w:r>
        <w:rPr>
          <w:sz w:val="28"/>
          <w:szCs w:val="28"/>
          <w:vertAlign w:val="superscript"/>
        </w:rPr>
        <w:t xml:space="preserve">th, </w:t>
      </w:r>
      <w:r>
        <w:rPr>
          <w:sz w:val="28"/>
          <w:szCs w:val="28"/>
        </w:rPr>
        <w:t>to your library emails. Please file by May 1</w:t>
      </w:r>
      <w:r w:rsidRPr="00E0536B">
        <w:rPr>
          <w:sz w:val="28"/>
          <w:szCs w:val="28"/>
          <w:vertAlign w:val="superscript"/>
        </w:rPr>
        <w:t>st</w:t>
      </w:r>
      <w:r>
        <w:rPr>
          <w:sz w:val="28"/>
          <w:szCs w:val="28"/>
        </w:rPr>
        <w:t>. Anything after May 1</w:t>
      </w:r>
      <w:r w:rsidRPr="00E0536B">
        <w:rPr>
          <w:sz w:val="28"/>
          <w:szCs w:val="28"/>
          <w:vertAlign w:val="superscript"/>
        </w:rPr>
        <w:t>st</w:t>
      </w:r>
      <w:r w:rsidR="00A35B27">
        <w:rPr>
          <w:sz w:val="28"/>
          <w:szCs w:val="28"/>
          <w:vertAlign w:val="superscript"/>
        </w:rPr>
        <w:t>,</w:t>
      </w:r>
      <w:r>
        <w:rPr>
          <w:sz w:val="28"/>
          <w:szCs w:val="28"/>
          <w:vertAlign w:val="superscript"/>
        </w:rPr>
        <w:t xml:space="preserve">  </w:t>
      </w:r>
      <w:r>
        <w:rPr>
          <w:sz w:val="28"/>
          <w:szCs w:val="28"/>
        </w:rPr>
        <w:t>will be considered late and require a late fee of $15</w:t>
      </w:r>
      <w:r w:rsidR="00DD1AF9">
        <w:rPr>
          <w:sz w:val="28"/>
          <w:szCs w:val="28"/>
        </w:rPr>
        <w:t xml:space="preserve">. </w:t>
      </w:r>
    </w:p>
    <w:p w14:paraId="71955A9F" w14:textId="646CE3A2" w:rsidR="00DD1AF9" w:rsidRDefault="00DD1AF9" w:rsidP="00E0536B">
      <w:pPr>
        <w:spacing w:after="0" w:line="240" w:lineRule="auto"/>
        <w:ind w:left="1080"/>
        <w:rPr>
          <w:sz w:val="28"/>
          <w:szCs w:val="28"/>
        </w:rPr>
      </w:pPr>
      <w:r>
        <w:rPr>
          <w:sz w:val="28"/>
          <w:szCs w:val="28"/>
        </w:rPr>
        <w:t xml:space="preserve">Failure to file by </w:t>
      </w:r>
      <w:r w:rsidR="00A35B27">
        <w:rPr>
          <w:sz w:val="28"/>
          <w:szCs w:val="28"/>
        </w:rPr>
        <w:t>May</w:t>
      </w:r>
      <w:r>
        <w:rPr>
          <w:sz w:val="28"/>
          <w:szCs w:val="28"/>
        </w:rPr>
        <w:t xml:space="preserve"> 30</w:t>
      </w:r>
      <w:r w:rsidRPr="00DD1AF9">
        <w:rPr>
          <w:sz w:val="28"/>
          <w:szCs w:val="28"/>
          <w:vertAlign w:val="superscript"/>
        </w:rPr>
        <w:t>th</w:t>
      </w:r>
      <w:r>
        <w:rPr>
          <w:sz w:val="28"/>
          <w:szCs w:val="28"/>
        </w:rPr>
        <w:t xml:space="preserve"> may result in forfeiture of office or position of employment.</w:t>
      </w:r>
    </w:p>
    <w:p w14:paraId="4065ADA5" w14:textId="17C36D15" w:rsidR="00512ECE" w:rsidRDefault="00512ECE" w:rsidP="00E0536B">
      <w:pPr>
        <w:spacing w:after="0" w:line="240" w:lineRule="auto"/>
        <w:ind w:left="1080"/>
        <w:rPr>
          <w:sz w:val="28"/>
          <w:szCs w:val="28"/>
        </w:rPr>
      </w:pPr>
    </w:p>
    <w:p w14:paraId="3F3C85D0" w14:textId="56E49005" w:rsidR="00512ECE" w:rsidRDefault="00512ECE" w:rsidP="00E0536B">
      <w:pPr>
        <w:spacing w:after="0" w:line="240" w:lineRule="auto"/>
        <w:ind w:left="1080"/>
        <w:rPr>
          <w:sz w:val="28"/>
          <w:szCs w:val="28"/>
        </w:rPr>
      </w:pPr>
      <w:r w:rsidRPr="00EB7C6C">
        <w:rPr>
          <w:b/>
          <w:sz w:val="28"/>
          <w:szCs w:val="28"/>
        </w:rPr>
        <w:t>LIRA:</w:t>
      </w:r>
      <w:r>
        <w:rPr>
          <w:sz w:val="28"/>
          <w:szCs w:val="28"/>
        </w:rPr>
        <w:t xml:space="preserve"> Libraries of Illinois Risk Agency, application was submitted. </w:t>
      </w:r>
      <w:r w:rsidR="002B1BF9">
        <w:rPr>
          <w:sz w:val="28"/>
          <w:szCs w:val="28"/>
        </w:rPr>
        <w:t>I will submit the quote to the board for approval as soon as I receive it</w:t>
      </w:r>
      <w:r>
        <w:rPr>
          <w:sz w:val="28"/>
          <w:szCs w:val="28"/>
        </w:rPr>
        <w:t>. I will keep you updated.</w:t>
      </w:r>
    </w:p>
    <w:p w14:paraId="7BACAB94" w14:textId="2040B0BB" w:rsidR="00DD1AF9" w:rsidRDefault="00DD1AF9" w:rsidP="00E0536B">
      <w:pPr>
        <w:spacing w:after="0" w:line="240" w:lineRule="auto"/>
        <w:ind w:left="1080"/>
        <w:rPr>
          <w:sz w:val="28"/>
          <w:szCs w:val="28"/>
        </w:rPr>
      </w:pPr>
    </w:p>
    <w:p w14:paraId="6CC8A8F5" w14:textId="4C8EE459" w:rsidR="00DD1AF9" w:rsidRDefault="00DD1AF9" w:rsidP="00E0536B">
      <w:pPr>
        <w:spacing w:after="0" w:line="240" w:lineRule="auto"/>
        <w:ind w:left="1080"/>
        <w:rPr>
          <w:sz w:val="28"/>
          <w:szCs w:val="28"/>
        </w:rPr>
      </w:pPr>
      <w:r w:rsidRPr="00EB7C6C">
        <w:rPr>
          <w:b/>
          <w:sz w:val="28"/>
          <w:szCs w:val="28"/>
        </w:rPr>
        <w:t>YouTube Auditors</w:t>
      </w:r>
      <w:r>
        <w:rPr>
          <w:sz w:val="28"/>
          <w:szCs w:val="28"/>
        </w:rPr>
        <w:t xml:space="preserve">: </w:t>
      </w:r>
    </w:p>
    <w:p w14:paraId="20DB1807" w14:textId="6C07E4AA" w:rsidR="00DD1AF9" w:rsidRDefault="00DD1AF9" w:rsidP="00E0536B">
      <w:pPr>
        <w:spacing w:after="0" w:line="240" w:lineRule="auto"/>
        <w:ind w:left="1080"/>
        <w:rPr>
          <w:sz w:val="28"/>
          <w:szCs w:val="28"/>
        </w:rPr>
      </w:pPr>
      <w:r>
        <w:rPr>
          <w:sz w:val="28"/>
          <w:szCs w:val="28"/>
        </w:rPr>
        <w:t>Last week Wednesday</w:t>
      </w:r>
      <w:r w:rsidR="00A35B27">
        <w:rPr>
          <w:sz w:val="28"/>
          <w:szCs w:val="28"/>
        </w:rPr>
        <w:t>,</w:t>
      </w:r>
      <w:r>
        <w:rPr>
          <w:sz w:val="28"/>
          <w:szCs w:val="28"/>
        </w:rPr>
        <w:t xml:space="preserve"> we had a visit by Long Island Audit (YouTube Auditor). He entered the library recording on his phone, he did not respond to the greetings by the ladies at circulation or security. When asked what he was recording he stated that he was an independent journalist and he was documenting the village of Dolton, because of what </w:t>
      </w:r>
      <w:r w:rsidR="00A35B27">
        <w:rPr>
          <w:sz w:val="28"/>
          <w:szCs w:val="28"/>
        </w:rPr>
        <w:t>was</w:t>
      </w:r>
      <w:r>
        <w:rPr>
          <w:sz w:val="28"/>
          <w:szCs w:val="28"/>
        </w:rPr>
        <w:t xml:space="preserve"> going on with the Mayor of Dolton.</w:t>
      </w:r>
    </w:p>
    <w:p w14:paraId="328A03FF" w14:textId="417B9D1E" w:rsidR="00DD1AF9" w:rsidRDefault="00DD1AF9" w:rsidP="00E0536B">
      <w:pPr>
        <w:spacing w:after="0" w:line="240" w:lineRule="auto"/>
        <w:ind w:left="1080"/>
        <w:rPr>
          <w:sz w:val="28"/>
          <w:szCs w:val="28"/>
        </w:rPr>
      </w:pPr>
      <w:r>
        <w:rPr>
          <w:sz w:val="28"/>
          <w:szCs w:val="28"/>
        </w:rPr>
        <w:t>Security asked him to not record patrons, and he said he had a right to record.</w:t>
      </w:r>
    </w:p>
    <w:p w14:paraId="3E476F60" w14:textId="019ACBC3" w:rsidR="00DD1AF9" w:rsidRDefault="00A35B27" w:rsidP="00E0536B">
      <w:pPr>
        <w:spacing w:after="0" w:line="240" w:lineRule="auto"/>
        <w:ind w:left="1080"/>
        <w:rPr>
          <w:sz w:val="28"/>
          <w:szCs w:val="28"/>
        </w:rPr>
      </w:pPr>
      <w:r>
        <w:rPr>
          <w:sz w:val="28"/>
          <w:szCs w:val="28"/>
        </w:rPr>
        <w:t>A patron interjected, and the conversation got loud, the young man would not leave and seemed to want to argue. I called the police and they informed me that he does have a constitutional right to film/record in a public place. Only visibly open areas, no closed offices or areas. Also, he cannot have access to record or video minors. After I said he could continue his recording he left.</w:t>
      </w:r>
    </w:p>
    <w:p w14:paraId="2A87A0FA" w14:textId="68814B66" w:rsidR="00A35B27" w:rsidRDefault="00A35B27" w:rsidP="00E0536B">
      <w:pPr>
        <w:spacing w:after="0" w:line="240" w:lineRule="auto"/>
        <w:ind w:left="1080"/>
        <w:rPr>
          <w:sz w:val="28"/>
          <w:szCs w:val="28"/>
        </w:rPr>
      </w:pPr>
      <w:r>
        <w:rPr>
          <w:sz w:val="28"/>
          <w:szCs w:val="28"/>
        </w:rPr>
        <w:lastRenderedPageBreak/>
        <w:t xml:space="preserve">I spoke to </w:t>
      </w:r>
      <w:r w:rsidR="00512ECE">
        <w:rPr>
          <w:sz w:val="28"/>
          <w:szCs w:val="28"/>
        </w:rPr>
        <w:t>A</w:t>
      </w:r>
      <w:r>
        <w:rPr>
          <w:sz w:val="28"/>
          <w:szCs w:val="28"/>
        </w:rPr>
        <w:t xml:space="preserve">ttorney Miller, who said they do have a constitutional right </w:t>
      </w:r>
      <w:r w:rsidR="00512ECE">
        <w:rPr>
          <w:sz w:val="28"/>
          <w:szCs w:val="28"/>
        </w:rPr>
        <w:t>to record public places but could not record and use conversations without the individual's express agreement.</w:t>
      </w:r>
    </w:p>
    <w:p w14:paraId="6292BE77" w14:textId="4713D7F3" w:rsidR="00512ECE" w:rsidRDefault="00512ECE" w:rsidP="00E0536B">
      <w:pPr>
        <w:spacing w:after="0" w:line="240" w:lineRule="auto"/>
        <w:ind w:left="1080"/>
        <w:rPr>
          <w:sz w:val="28"/>
          <w:szCs w:val="28"/>
        </w:rPr>
      </w:pPr>
      <w:r>
        <w:rPr>
          <w:sz w:val="28"/>
          <w:szCs w:val="28"/>
        </w:rPr>
        <w:t xml:space="preserve">I asked Attorney Miller if we could post signs to the effect, </w:t>
      </w:r>
      <w:r w:rsidRPr="002B1BF9">
        <w:rPr>
          <w:sz w:val="28"/>
          <w:szCs w:val="28"/>
          <w:highlight w:val="yellow"/>
        </w:rPr>
        <w:t xml:space="preserve">“Recording and Filming Patrons in the Library </w:t>
      </w:r>
      <w:r w:rsidR="002B1BF9" w:rsidRPr="002B1BF9">
        <w:rPr>
          <w:sz w:val="28"/>
          <w:szCs w:val="28"/>
          <w:highlight w:val="yellow"/>
        </w:rPr>
        <w:t>is</w:t>
      </w:r>
      <w:r w:rsidRPr="002B1BF9">
        <w:rPr>
          <w:sz w:val="28"/>
          <w:szCs w:val="28"/>
          <w:highlight w:val="yellow"/>
        </w:rPr>
        <w:t xml:space="preserve"> not Permitted Without Express</w:t>
      </w:r>
      <w:r>
        <w:rPr>
          <w:sz w:val="28"/>
          <w:szCs w:val="28"/>
        </w:rPr>
        <w:t xml:space="preserve"> </w:t>
      </w:r>
      <w:r w:rsidRPr="002B1BF9">
        <w:rPr>
          <w:sz w:val="28"/>
          <w:szCs w:val="28"/>
          <w:highlight w:val="yellow"/>
        </w:rPr>
        <w:t>Permission,”</w:t>
      </w:r>
      <w:r>
        <w:rPr>
          <w:sz w:val="28"/>
          <w:szCs w:val="28"/>
        </w:rPr>
        <w:t xml:space="preserve"> he said yes.</w:t>
      </w:r>
    </w:p>
    <w:p w14:paraId="21B7925F" w14:textId="11BF1F2F" w:rsidR="00512ECE" w:rsidRPr="002B1BF9" w:rsidRDefault="00512ECE" w:rsidP="00E0536B">
      <w:pPr>
        <w:spacing w:after="0" w:line="240" w:lineRule="auto"/>
        <w:ind w:left="1080"/>
        <w:rPr>
          <w:b/>
          <w:sz w:val="28"/>
          <w:szCs w:val="28"/>
          <w:u w:val="single"/>
        </w:rPr>
      </w:pPr>
      <w:r w:rsidRPr="002B1BF9">
        <w:rPr>
          <w:b/>
          <w:sz w:val="28"/>
          <w:szCs w:val="28"/>
          <w:u w:val="single"/>
        </w:rPr>
        <w:t>Please</w:t>
      </w:r>
      <w:r w:rsidR="00801856" w:rsidRPr="002B1BF9">
        <w:rPr>
          <w:b/>
          <w:sz w:val="28"/>
          <w:szCs w:val="28"/>
          <w:u w:val="single"/>
        </w:rPr>
        <w:t>,</w:t>
      </w:r>
      <w:r w:rsidRPr="002B1BF9">
        <w:rPr>
          <w:b/>
          <w:sz w:val="28"/>
          <w:szCs w:val="28"/>
          <w:u w:val="single"/>
        </w:rPr>
        <w:t xml:space="preserve"> note the signs at both entryways </w:t>
      </w:r>
      <w:r w:rsidR="00801856" w:rsidRPr="002B1BF9">
        <w:rPr>
          <w:b/>
          <w:sz w:val="28"/>
          <w:szCs w:val="28"/>
          <w:u w:val="single"/>
        </w:rPr>
        <w:t>of the library.</w:t>
      </w:r>
    </w:p>
    <w:p w14:paraId="6C1C0884" w14:textId="2B82DADF" w:rsidR="00801856" w:rsidRDefault="00801856" w:rsidP="00E0536B">
      <w:pPr>
        <w:spacing w:after="0" w:line="240" w:lineRule="auto"/>
        <w:ind w:left="1080"/>
        <w:rPr>
          <w:sz w:val="28"/>
          <w:szCs w:val="28"/>
        </w:rPr>
      </w:pPr>
      <w:r>
        <w:rPr>
          <w:sz w:val="28"/>
          <w:szCs w:val="28"/>
        </w:rPr>
        <w:t xml:space="preserve">Understanding that we will not deny anyone their constitutional rights, we will do all that we </w:t>
      </w:r>
      <w:r w:rsidR="002B1BF9">
        <w:rPr>
          <w:sz w:val="28"/>
          <w:szCs w:val="28"/>
        </w:rPr>
        <w:t>can</w:t>
      </w:r>
      <w:r>
        <w:rPr>
          <w:sz w:val="28"/>
          <w:szCs w:val="28"/>
        </w:rPr>
        <w:t xml:space="preserve"> to protect the safety and rights of our patrons.</w:t>
      </w:r>
    </w:p>
    <w:p w14:paraId="203F59F5" w14:textId="5EABDFE9" w:rsidR="00E0536B" w:rsidRPr="00E0536B" w:rsidRDefault="00E0536B" w:rsidP="00801856">
      <w:pPr>
        <w:spacing w:after="0" w:line="240" w:lineRule="auto"/>
        <w:rPr>
          <w:sz w:val="28"/>
          <w:szCs w:val="28"/>
        </w:rPr>
      </w:pPr>
    </w:p>
    <w:p w14:paraId="5354E644" w14:textId="24796409" w:rsidR="0029430F" w:rsidRPr="005C26F7" w:rsidRDefault="0029430F" w:rsidP="005E745B">
      <w:pPr>
        <w:pStyle w:val="ListParagraph"/>
        <w:numPr>
          <w:ilvl w:val="0"/>
          <w:numId w:val="1"/>
        </w:numPr>
        <w:spacing w:after="0" w:line="240" w:lineRule="auto"/>
        <w:rPr>
          <w:b/>
          <w:sz w:val="28"/>
          <w:szCs w:val="28"/>
          <w:u w:val="single"/>
        </w:rPr>
      </w:pPr>
      <w:r w:rsidRPr="005C26F7">
        <w:rPr>
          <w:b/>
          <w:sz w:val="28"/>
          <w:szCs w:val="28"/>
          <w:u w:val="single"/>
        </w:rPr>
        <w:t>New Business</w:t>
      </w:r>
    </w:p>
    <w:p w14:paraId="0E6C589B" w14:textId="7CA60C20" w:rsidR="00801856" w:rsidRPr="00801856" w:rsidRDefault="002B1BF9" w:rsidP="00801856">
      <w:pPr>
        <w:spacing w:after="0" w:line="240" w:lineRule="auto"/>
        <w:rPr>
          <w:sz w:val="28"/>
          <w:szCs w:val="28"/>
        </w:rPr>
      </w:pPr>
      <w:r>
        <w:rPr>
          <w:sz w:val="28"/>
          <w:szCs w:val="28"/>
        </w:rPr>
        <w:t xml:space="preserve">                 None</w:t>
      </w:r>
      <w:r w:rsidR="00801856">
        <w:rPr>
          <w:sz w:val="28"/>
          <w:szCs w:val="28"/>
        </w:rPr>
        <w:t xml:space="preserve"> </w:t>
      </w:r>
    </w:p>
    <w:p w14:paraId="082858A3" w14:textId="5613628B" w:rsidR="0029430F" w:rsidRPr="005C26F7" w:rsidRDefault="0029430F" w:rsidP="005E745B">
      <w:pPr>
        <w:pStyle w:val="ListParagraph"/>
        <w:numPr>
          <w:ilvl w:val="0"/>
          <w:numId w:val="1"/>
        </w:numPr>
        <w:spacing w:after="0" w:line="240" w:lineRule="auto"/>
        <w:rPr>
          <w:b/>
          <w:sz w:val="28"/>
          <w:szCs w:val="28"/>
          <w:u w:val="single"/>
        </w:rPr>
      </w:pPr>
      <w:r w:rsidRPr="005C26F7">
        <w:rPr>
          <w:b/>
          <w:sz w:val="28"/>
          <w:szCs w:val="28"/>
          <w:u w:val="single"/>
        </w:rPr>
        <w:t>Old Business</w:t>
      </w:r>
    </w:p>
    <w:p w14:paraId="40B85DEA" w14:textId="75F7EDB8" w:rsidR="002B1BF9" w:rsidRPr="005C26F7" w:rsidRDefault="002B1BF9" w:rsidP="002B1BF9">
      <w:pPr>
        <w:pStyle w:val="ListParagraph"/>
        <w:numPr>
          <w:ilvl w:val="0"/>
          <w:numId w:val="21"/>
        </w:numPr>
        <w:spacing w:after="0" w:line="240" w:lineRule="auto"/>
        <w:rPr>
          <w:b/>
          <w:sz w:val="28"/>
          <w:szCs w:val="28"/>
          <w:u w:val="single"/>
        </w:rPr>
      </w:pPr>
      <w:r w:rsidRPr="005C26F7">
        <w:rPr>
          <w:b/>
          <w:sz w:val="28"/>
          <w:szCs w:val="28"/>
          <w:u w:val="single"/>
        </w:rPr>
        <w:t xml:space="preserve">ATA Group LLP, (Auditors) – </w:t>
      </w:r>
      <w:r w:rsidR="000725C2" w:rsidRPr="005C26F7">
        <w:rPr>
          <w:b/>
          <w:sz w:val="28"/>
          <w:szCs w:val="28"/>
          <w:u w:val="single"/>
        </w:rPr>
        <w:t>Managing</w:t>
      </w:r>
      <w:r w:rsidRPr="005C26F7">
        <w:rPr>
          <w:b/>
          <w:sz w:val="28"/>
          <w:szCs w:val="28"/>
          <w:u w:val="single"/>
        </w:rPr>
        <w:t xml:space="preserve"> Partner, Mr. Raj Nagaraja, CPA, MSA.</w:t>
      </w:r>
    </w:p>
    <w:p w14:paraId="4367AA9F" w14:textId="6EDD5A6A" w:rsidR="000725C2" w:rsidRDefault="000725C2" w:rsidP="000725C2">
      <w:pPr>
        <w:spacing w:after="0" w:line="240" w:lineRule="auto"/>
        <w:ind w:left="1440"/>
        <w:rPr>
          <w:sz w:val="28"/>
          <w:szCs w:val="28"/>
        </w:rPr>
      </w:pPr>
      <w:r>
        <w:rPr>
          <w:sz w:val="28"/>
          <w:szCs w:val="28"/>
        </w:rPr>
        <w:t>ATA is still verifying additional i</w:t>
      </w:r>
      <w:r w:rsidR="00EB7C6C">
        <w:rPr>
          <w:sz w:val="28"/>
          <w:szCs w:val="28"/>
        </w:rPr>
        <w:t>tems with the S</w:t>
      </w:r>
      <w:r>
        <w:rPr>
          <w:sz w:val="28"/>
          <w:szCs w:val="28"/>
        </w:rPr>
        <w:t>tate</w:t>
      </w:r>
      <w:r w:rsidR="005C26F7">
        <w:rPr>
          <w:sz w:val="28"/>
          <w:szCs w:val="28"/>
        </w:rPr>
        <w:t xml:space="preserve"> of IL</w:t>
      </w:r>
      <w:r>
        <w:rPr>
          <w:sz w:val="28"/>
          <w:szCs w:val="28"/>
        </w:rPr>
        <w:t xml:space="preserve"> and will be ready to present at the April 22, 2024, Board Meeting. </w:t>
      </w:r>
    </w:p>
    <w:p w14:paraId="4CA0D797" w14:textId="28312DB8" w:rsidR="000725C2" w:rsidRPr="000725C2" w:rsidRDefault="000725C2" w:rsidP="000725C2">
      <w:pPr>
        <w:spacing w:after="0" w:line="240" w:lineRule="auto"/>
        <w:rPr>
          <w:sz w:val="28"/>
          <w:szCs w:val="28"/>
        </w:rPr>
      </w:pPr>
      <w:r>
        <w:rPr>
          <w:sz w:val="28"/>
          <w:szCs w:val="28"/>
        </w:rPr>
        <w:t xml:space="preserve">                     </w:t>
      </w:r>
    </w:p>
    <w:p w14:paraId="3BFE8E31" w14:textId="46980B39" w:rsidR="00D37ACD" w:rsidRPr="005C26F7" w:rsidRDefault="00E9607B" w:rsidP="005E745B">
      <w:pPr>
        <w:pStyle w:val="ListParagraph"/>
        <w:numPr>
          <w:ilvl w:val="0"/>
          <w:numId w:val="1"/>
        </w:numPr>
        <w:tabs>
          <w:tab w:val="left" w:pos="1080"/>
        </w:tabs>
        <w:spacing w:after="0" w:line="240" w:lineRule="auto"/>
        <w:jc w:val="both"/>
        <w:rPr>
          <w:rFonts w:cstheme="minorHAnsi"/>
          <w:b/>
          <w:sz w:val="28"/>
          <w:szCs w:val="28"/>
          <w:u w:val="single"/>
        </w:rPr>
      </w:pPr>
      <w:r w:rsidRPr="005C26F7">
        <w:rPr>
          <w:rFonts w:cstheme="minorHAnsi"/>
          <w:b/>
          <w:sz w:val="28"/>
          <w:szCs w:val="28"/>
          <w:u w:val="single"/>
        </w:rPr>
        <w:t>Executive</w:t>
      </w:r>
      <w:r w:rsidR="00D37ACD" w:rsidRPr="005C26F7">
        <w:rPr>
          <w:rFonts w:cstheme="minorHAnsi"/>
          <w:b/>
          <w:sz w:val="28"/>
          <w:szCs w:val="28"/>
          <w:u w:val="single"/>
        </w:rPr>
        <w:t xml:space="preserve">/Closed </w:t>
      </w:r>
      <w:r w:rsidRPr="005C26F7">
        <w:rPr>
          <w:rFonts w:cstheme="minorHAnsi"/>
          <w:b/>
          <w:sz w:val="28"/>
          <w:szCs w:val="28"/>
          <w:u w:val="single"/>
        </w:rPr>
        <w:t>Session</w:t>
      </w:r>
      <w:r w:rsidR="0056214C" w:rsidRPr="005C26F7">
        <w:rPr>
          <w:rFonts w:cstheme="minorHAnsi"/>
          <w:b/>
          <w:sz w:val="28"/>
          <w:szCs w:val="28"/>
          <w:u w:val="single"/>
        </w:rPr>
        <w:t xml:space="preserve"> – </w:t>
      </w:r>
      <w:r w:rsidR="000725C2" w:rsidRPr="005C26F7">
        <w:rPr>
          <w:rFonts w:cstheme="minorHAnsi"/>
          <w:b/>
          <w:sz w:val="28"/>
          <w:szCs w:val="28"/>
          <w:u w:val="single"/>
        </w:rPr>
        <w:t>The appointment, employment, compensation, discipline, performance, or dismissal of specific employees of the City or legal counsel for the District, including hearing testimony on a complaint lodged against an employee or against legal counsel for the District to determine its validity, pursuant to 5 ILCS 120/02 ( c ) ( 1 ), as amended by P.A.93-0057; and Pending Litigation pursuant to 5 ILCS 120/02 ( c ) ( 11 ).</w:t>
      </w:r>
    </w:p>
    <w:p w14:paraId="5962FBF4" w14:textId="3CE28653" w:rsidR="00412D43" w:rsidRDefault="000725C2" w:rsidP="00412D43">
      <w:pPr>
        <w:pStyle w:val="ListParagraph"/>
        <w:tabs>
          <w:tab w:val="left" w:pos="1080"/>
        </w:tabs>
        <w:spacing w:after="0" w:line="240" w:lineRule="auto"/>
        <w:ind w:left="1080"/>
        <w:jc w:val="both"/>
        <w:rPr>
          <w:rFonts w:cstheme="minorHAnsi"/>
          <w:sz w:val="28"/>
          <w:szCs w:val="28"/>
        </w:rPr>
      </w:pPr>
      <w:r>
        <w:rPr>
          <w:rFonts w:cstheme="minorHAnsi"/>
          <w:sz w:val="28"/>
          <w:szCs w:val="28"/>
        </w:rPr>
        <w:t xml:space="preserve">President </w:t>
      </w:r>
      <w:r w:rsidR="00412D43">
        <w:rPr>
          <w:rFonts w:cstheme="minorHAnsi"/>
          <w:sz w:val="28"/>
          <w:szCs w:val="28"/>
        </w:rPr>
        <w:t>Copeland called for a motion</w:t>
      </w:r>
      <w:r>
        <w:rPr>
          <w:rFonts w:cstheme="minorHAnsi"/>
          <w:sz w:val="28"/>
          <w:szCs w:val="28"/>
        </w:rPr>
        <w:t xml:space="preserve"> for the board to go into </w:t>
      </w:r>
      <w:r w:rsidR="00412D43">
        <w:rPr>
          <w:rFonts w:cstheme="minorHAnsi"/>
          <w:sz w:val="28"/>
          <w:szCs w:val="28"/>
        </w:rPr>
        <w:t>Executive Session. To discuss t</w:t>
      </w:r>
      <w:r w:rsidR="00412D43">
        <w:rPr>
          <w:rFonts w:cstheme="minorHAnsi"/>
          <w:sz w:val="28"/>
          <w:szCs w:val="28"/>
        </w:rPr>
        <w:t>he appointment, employment, compensation, discipline, performance, or dismissal of specific employees of the City or legal counsel for the District, including hearing testimony on a complaint lodged against an employee or against legal counsel for the District to determine its validity, pursuant to 5 ILCS 120/02 ( c ) ( 1 ), as amended by P.A.93-0057; and Pending Litigation pursuant to 5 ILCS 120/02 ( c ) ( 11 ).</w:t>
      </w:r>
    </w:p>
    <w:p w14:paraId="5947F4B1" w14:textId="77777777" w:rsidR="005C26F7" w:rsidRDefault="005C26F7" w:rsidP="00412D43">
      <w:pPr>
        <w:pStyle w:val="ListParagraph"/>
        <w:tabs>
          <w:tab w:val="left" w:pos="1080"/>
        </w:tabs>
        <w:spacing w:after="0" w:line="240" w:lineRule="auto"/>
        <w:ind w:left="1080"/>
        <w:jc w:val="both"/>
        <w:rPr>
          <w:rFonts w:cstheme="minorHAnsi"/>
          <w:sz w:val="28"/>
          <w:szCs w:val="28"/>
        </w:rPr>
      </w:pPr>
    </w:p>
    <w:p w14:paraId="45DDA14D" w14:textId="388322A3" w:rsidR="00412D43" w:rsidRDefault="00412D43" w:rsidP="000725C2">
      <w:pPr>
        <w:tabs>
          <w:tab w:val="left" w:pos="1080"/>
        </w:tabs>
        <w:spacing w:after="0" w:line="240" w:lineRule="auto"/>
        <w:ind w:left="1080"/>
        <w:jc w:val="both"/>
        <w:rPr>
          <w:rFonts w:cstheme="minorHAnsi"/>
          <w:sz w:val="28"/>
          <w:szCs w:val="28"/>
        </w:rPr>
      </w:pPr>
      <w:r>
        <w:rPr>
          <w:rFonts w:cstheme="minorHAnsi"/>
          <w:sz w:val="28"/>
          <w:szCs w:val="28"/>
        </w:rPr>
        <w:t>A motion by Trustee Stewart was made to go into Executive Session and was seconded by Trustee Sorrell.</w:t>
      </w:r>
    </w:p>
    <w:p w14:paraId="33E82490" w14:textId="6BCF7BEE" w:rsidR="00412D43" w:rsidRDefault="00412D43" w:rsidP="000725C2">
      <w:pPr>
        <w:tabs>
          <w:tab w:val="left" w:pos="1080"/>
        </w:tabs>
        <w:spacing w:after="0" w:line="240" w:lineRule="auto"/>
        <w:ind w:left="1080"/>
        <w:jc w:val="both"/>
        <w:rPr>
          <w:rFonts w:cstheme="minorHAnsi"/>
          <w:sz w:val="28"/>
          <w:szCs w:val="28"/>
        </w:rPr>
      </w:pPr>
    </w:p>
    <w:p w14:paraId="11D24E94" w14:textId="584C07BC" w:rsidR="00412D43" w:rsidRDefault="00412D43" w:rsidP="000725C2">
      <w:pPr>
        <w:tabs>
          <w:tab w:val="left" w:pos="1080"/>
        </w:tabs>
        <w:spacing w:after="0" w:line="240" w:lineRule="auto"/>
        <w:ind w:left="1080"/>
        <w:jc w:val="both"/>
        <w:rPr>
          <w:rFonts w:cstheme="minorHAnsi"/>
          <w:sz w:val="28"/>
          <w:szCs w:val="28"/>
        </w:rPr>
      </w:pPr>
      <w:r>
        <w:rPr>
          <w:rFonts w:cstheme="minorHAnsi"/>
          <w:sz w:val="28"/>
          <w:szCs w:val="28"/>
        </w:rPr>
        <w:t>Ayes: [Trustees] Copeland, Sorrell, Evans, Stewart, and Williams</w:t>
      </w:r>
    </w:p>
    <w:p w14:paraId="77D1A7C3" w14:textId="0B0EAA62" w:rsidR="00412D43" w:rsidRDefault="00412D43" w:rsidP="000725C2">
      <w:pPr>
        <w:tabs>
          <w:tab w:val="left" w:pos="1080"/>
        </w:tabs>
        <w:spacing w:after="0" w:line="240" w:lineRule="auto"/>
        <w:ind w:left="1080"/>
        <w:jc w:val="both"/>
        <w:rPr>
          <w:rFonts w:cstheme="minorHAnsi"/>
          <w:sz w:val="28"/>
          <w:szCs w:val="28"/>
        </w:rPr>
      </w:pPr>
      <w:r>
        <w:rPr>
          <w:rFonts w:cstheme="minorHAnsi"/>
          <w:sz w:val="28"/>
          <w:szCs w:val="28"/>
        </w:rPr>
        <w:lastRenderedPageBreak/>
        <w:t>Nays: 0</w:t>
      </w:r>
    </w:p>
    <w:p w14:paraId="4CAB3257" w14:textId="01599C95" w:rsidR="00412D43" w:rsidRDefault="00412D43" w:rsidP="000725C2">
      <w:pPr>
        <w:tabs>
          <w:tab w:val="left" w:pos="1080"/>
        </w:tabs>
        <w:spacing w:after="0" w:line="240" w:lineRule="auto"/>
        <w:ind w:left="1080"/>
        <w:jc w:val="both"/>
        <w:rPr>
          <w:rFonts w:cstheme="minorHAnsi"/>
          <w:sz w:val="28"/>
          <w:szCs w:val="28"/>
        </w:rPr>
      </w:pPr>
      <w:r>
        <w:rPr>
          <w:rFonts w:cstheme="minorHAnsi"/>
          <w:sz w:val="28"/>
          <w:szCs w:val="28"/>
        </w:rPr>
        <w:t>Motion Passed: 5:0</w:t>
      </w:r>
    </w:p>
    <w:p w14:paraId="65D8AD4F" w14:textId="3AD6ED4D" w:rsidR="00412D43" w:rsidRPr="000725C2" w:rsidRDefault="00C32223" w:rsidP="000725C2">
      <w:pPr>
        <w:tabs>
          <w:tab w:val="left" w:pos="1080"/>
        </w:tabs>
        <w:spacing w:after="0" w:line="240" w:lineRule="auto"/>
        <w:ind w:left="1080"/>
        <w:jc w:val="both"/>
        <w:rPr>
          <w:rFonts w:cstheme="minorHAnsi"/>
          <w:sz w:val="28"/>
          <w:szCs w:val="28"/>
        </w:rPr>
      </w:pPr>
      <w:r>
        <w:rPr>
          <w:rFonts w:cstheme="minorHAnsi"/>
          <w:sz w:val="28"/>
          <w:szCs w:val="28"/>
        </w:rPr>
        <w:t>The meeting</w:t>
      </w:r>
      <w:r w:rsidR="00412D43">
        <w:rPr>
          <w:rFonts w:cstheme="minorHAnsi"/>
          <w:sz w:val="28"/>
          <w:szCs w:val="28"/>
        </w:rPr>
        <w:t xml:space="preserve"> was suspended to go into Executive Session at 7:25 pm.</w:t>
      </w:r>
    </w:p>
    <w:p w14:paraId="0B12E51C" w14:textId="2FED1CA5" w:rsidR="000B5B1F" w:rsidRDefault="000B5B1F" w:rsidP="005E745B">
      <w:pPr>
        <w:pStyle w:val="ListParagraph"/>
        <w:numPr>
          <w:ilvl w:val="0"/>
          <w:numId w:val="1"/>
        </w:numPr>
        <w:spacing w:after="0" w:line="240" w:lineRule="auto"/>
        <w:rPr>
          <w:sz w:val="28"/>
          <w:szCs w:val="28"/>
        </w:rPr>
      </w:pPr>
      <w:r w:rsidRPr="005C26F7">
        <w:rPr>
          <w:b/>
          <w:sz w:val="28"/>
          <w:szCs w:val="28"/>
          <w:u w:val="single"/>
        </w:rPr>
        <w:t>Possible Action after Executive Ses</w:t>
      </w:r>
      <w:r>
        <w:rPr>
          <w:sz w:val="28"/>
          <w:szCs w:val="28"/>
        </w:rPr>
        <w:t>sion</w:t>
      </w:r>
    </w:p>
    <w:p w14:paraId="3670B2D2" w14:textId="1FBB885A" w:rsidR="00412D43" w:rsidRDefault="00C32223" w:rsidP="00C32223">
      <w:pPr>
        <w:spacing w:after="0" w:line="240" w:lineRule="auto"/>
        <w:ind w:left="1080"/>
        <w:rPr>
          <w:sz w:val="28"/>
          <w:szCs w:val="28"/>
        </w:rPr>
      </w:pPr>
      <w:r>
        <w:rPr>
          <w:sz w:val="28"/>
          <w:szCs w:val="28"/>
        </w:rPr>
        <w:t>President Copeland reconvened the March 25, 202</w:t>
      </w:r>
      <w:r w:rsidR="004D6BE9">
        <w:rPr>
          <w:sz w:val="28"/>
          <w:szCs w:val="28"/>
        </w:rPr>
        <w:t>4, Regular Board Meeting at 7:35</w:t>
      </w:r>
      <w:r>
        <w:rPr>
          <w:sz w:val="28"/>
          <w:szCs w:val="28"/>
        </w:rPr>
        <w:t xml:space="preserve"> pm. No Action Was Taken.</w:t>
      </w:r>
    </w:p>
    <w:p w14:paraId="36C0F695" w14:textId="23C095DC" w:rsidR="00C32223" w:rsidRDefault="00C32223" w:rsidP="00C32223">
      <w:pPr>
        <w:spacing w:after="0" w:line="240" w:lineRule="auto"/>
        <w:ind w:left="1080"/>
        <w:rPr>
          <w:sz w:val="28"/>
          <w:szCs w:val="28"/>
        </w:rPr>
      </w:pPr>
    </w:p>
    <w:p w14:paraId="2E41E9B2" w14:textId="5639AB0B" w:rsidR="00C32223" w:rsidRPr="005C26F7" w:rsidRDefault="00C32223" w:rsidP="00C32223">
      <w:pPr>
        <w:spacing w:after="0" w:line="240" w:lineRule="auto"/>
        <w:ind w:left="1080"/>
        <w:rPr>
          <w:b/>
          <w:sz w:val="28"/>
          <w:szCs w:val="28"/>
          <w:u w:val="single"/>
        </w:rPr>
      </w:pPr>
      <w:r w:rsidRPr="005C26F7">
        <w:rPr>
          <w:b/>
          <w:sz w:val="28"/>
          <w:szCs w:val="28"/>
          <w:u w:val="single"/>
        </w:rPr>
        <w:t>Roll Call</w:t>
      </w:r>
    </w:p>
    <w:p w14:paraId="7D63AA39" w14:textId="4850AD03" w:rsidR="00C32223" w:rsidRDefault="00C32223" w:rsidP="00C32223">
      <w:pPr>
        <w:spacing w:after="0" w:line="240" w:lineRule="auto"/>
        <w:ind w:left="1080"/>
        <w:rPr>
          <w:sz w:val="28"/>
          <w:szCs w:val="28"/>
        </w:rPr>
      </w:pPr>
      <w:r>
        <w:rPr>
          <w:sz w:val="28"/>
          <w:szCs w:val="28"/>
        </w:rPr>
        <w:t>Present: [Trustees] Stewart, Sorrell, Evans, Williams, and Copeland</w:t>
      </w:r>
    </w:p>
    <w:p w14:paraId="5A0A2627" w14:textId="5653D054" w:rsidR="00C32223" w:rsidRDefault="00C32223" w:rsidP="00C32223">
      <w:pPr>
        <w:spacing w:after="0" w:line="240" w:lineRule="auto"/>
        <w:ind w:left="1080"/>
        <w:rPr>
          <w:sz w:val="28"/>
          <w:szCs w:val="28"/>
        </w:rPr>
      </w:pPr>
      <w:r>
        <w:rPr>
          <w:sz w:val="28"/>
          <w:szCs w:val="28"/>
        </w:rPr>
        <w:t>Absent: [Trustees] Jackson, and Fields.</w:t>
      </w:r>
    </w:p>
    <w:p w14:paraId="686C01DA" w14:textId="07B93D10" w:rsidR="00C32223" w:rsidRPr="00412D43" w:rsidRDefault="00C32223" w:rsidP="00C32223">
      <w:pPr>
        <w:spacing w:after="0" w:line="240" w:lineRule="auto"/>
        <w:ind w:left="1080"/>
        <w:rPr>
          <w:sz w:val="28"/>
          <w:szCs w:val="28"/>
        </w:rPr>
      </w:pPr>
      <w:r>
        <w:rPr>
          <w:sz w:val="28"/>
          <w:szCs w:val="28"/>
        </w:rPr>
        <w:t xml:space="preserve">Also present Attorney Miller III, Interim Library Director Lillie Byrd, </w:t>
      </w:r>
      <w:r w:rsidR="004D6BE9">
        <w:rPr>
          <w:sz w:val="28"/>
          <w:szCs w:val="28"/>
        </w:rPr>
        <w:t xml:space="preserve">and </w:t>
      </w:r>
      <w:r>
        <w:rPr>
          <w:sz w:val="28"/>
          <w:szCs w:val="28"/>
        </w:rPr>
        <w:t xml:space="preserve">Business Manager </w:t>
      </w:r>
      <w:r w:rsidR="004D6BE9">
        <w:rPr>
          <w:sz w:val="28"/>
          <w:szCs w:val="28"/>
        </w:rPr>
        <w:t>Lisa Mwesigwa.</w:t>
      </w:r>
    </w:p>
    <w:p w14:paraId="3D383DA8" w14:textId="686845F5" w:rsidR="00E21096" w:rsidRPr="005C26F7" w:rsidRDefault="00E21096" w:rsidP="005E745B">
      <w:pPr>
        <w:pStyle w:val="ListParagraph"/>
        <w:numPr>
          <w:ilvl w:val="0"/>
          <w:numId w:val="1"/>
        </w:numPr>
        <w:spacing w:after="0" w:line="240" w:lineRule="auto"/>
        <w:rPr>
          <w:b/>
          <w:sz w:val="28"/>
          <w:szCs w:val="28"/>
          <w:u w:val="single"/>
        </w:rPr>
      </w:pPr>
      <w:r w:rsidRPr="005C26F7">
        <w:rPr>
          <w:b/>
          <w:sz w:val="28"/>
          <w:szCs w:val="28"/>
          <w:u w:val="single"/>
        </w:rPr>
        <w:t>President’s Message</w:t>
      </w:r>
    </w:p>
    <w:p w14:paraId="0350BC39" w14:textId="325730DA" w:rsidR="004D6BE9" w:rsidRPr="004D6BE9" w:rsidRDefault="004D6BE9" w:rsidP="004D6BE9">
      <w:pPr>
        <w:spacing w:after="0" w:line="240" w:lineRule="auto"/>
        <w:ind w:left="1080"/>
        <w:rPr>
          <w:sz w:val="28"/>
          <w:szCs w:val="28"/>
        </w:rPr>
      </w:pPr>
      <w:r>
        <w:rPr>
          <w:sz w:val="28"/>
          <w:szCs w:val="28"/>
        </w:rPr>
        <w:t xml:space="preserve">President Copeland stated she was very pleased with the work the library staff has been doing with programs. Specifically the Youth Services Easter Program was very enjoyable.  </w:t>
      </w:r>
    </w:p>
    <w:p w14:paraId="5037E495" w14:textId="74BC6F49" w:rsidR="00412D43" w:rsidRPr="00412D43" w:rsidRDefault="00412D43" w:rsidP="00412D43">
      <w:pPr>
        <w:spacing w:after="0" w:line="240" w:lineRule="auto"/>
        <w:rPr>
          <w:sz w:val="28"/>
          <w:szCs w:val="28"/>
        </w:rPr>
      </w:pPr>
      <w:r>
        <w:rPr>
          <w:sz w:val="28"/>
          <w:szCs w:val="28"/>
        </w:rPr>
        <w:t xml:space="preserve">                  </w:t>
      </w:r>
    </w:p>
    <w:p w14:paraId="31A2289A" w14:textId="5D195C16" w:rsidR="008831F7" w:rsidRPr="005C26F7" w:rsidRDefault="008831F7" w:rsidP="004D6BE9">
      <w:pPr>
        <w:pStyle w:val="ListParagraph"/>
        <w:numPr>
          <w:ilvl w:val="0"/>
          <w:numId w:val="1"/>
        </w:numPr>
        <w:spacing w:after="0" w:line="240" w:lineRule="auto"/>
        <w:rPr>
          <w:b/>
          <w:sz w:val="28"/>
          <w:szCs w:val="28"/>
          <w:u w:val="single"/>
        </w:rPr>
      </w:pPr>
      <w:r w:rsidRPr="005C26F7">
        <w:rPr>
          <w:b/>
          <w:sz w:val="28"/>
          <w:szCs w:val="28"/>
          <w:u w:val="single"/>
        </w:rPr>
        <w:t>Adjournment</w:t>
      </w:r>
    </w:p>
    <w:p w14:paraId="58518310" w14:textId="55D86C60" w:rsidR="004D6BE9" w:rsidRDefault="004D6BE9" w:rsidP="004D6BE9">
      <w:pPr>
        <w:spacing w:after="0" w:line="240" w:lineRule="auto"/>
        <w:ind w:left="1080"/>
        <w:rPr>
          <w:sz w:val="28"/>
          <w:szCs w:val="28"/>
        </w:rPr>
      </w:pPr>
      <w:r>
        <w:rPr>
          <w:sz w:val="28"/>
          <w:szCs w:val="28"/>
        </w:rPr>
        <w:t>President Copeland called for a motion to adjourn the March 25, 2024, Regular Board Meeting.</w:t>
      </w:r>
    </w:p>
    <w:p w14:paraId="30EEB101" w14:textId="7B39D7E3" w:rsidR="004D6BE9" w:rsidRDefault="004D6BE9" w:rsidP="004D6BE9">
      <w:pPr>
        <w:spacing w:after="0" w:line="240" w:lineRule="auto"/>
        <w:ind w:left="1080"/>
        <w:rPr>
          <w:sz w:val="28"/>
          <w:szCs w:val="28"/>
        </w:rPr>
      </w:pPr>
      <w:r>
        <w:rPr>
          <w:sz w:val="28"/>
          <w:szCs w:val="28"/>
        </w:rPr>
        <w:t xml:space="preserve">A motion was made by Trustee Stewart and seconded by Trustee Sorrell. </w:t>
      </w:r>
    </w:p>
    <w:p w14:paraId="751C23C9" w14:textId="5395CDD4" w:rsidR="004D6BE9" w:rsidRDefault="004D6BE9" w:rsidP="004D6BE9">
      <w:pPr>
        <w:spacing w:after="0" w:line="240" w:lineRule="auto"/>
        <w:ind w:left="1080"/>
        <w:rPr>
          <w:sz w:val="28"/>
          <w:szCs w:val="28"/>
        </w:rPr>
      </w:pPr>
    </w:p>
    <w:p w14:paraId="350628F0" w14:textId="7C923C54" w:rsidR="004D6BE9" w:rsidRDefault="004D6BE9" w:rsidP="004D6BE9">
      <w:pPr>
        <w:spacing w:after="0" w:line="240" w:lineRule="auto"/>
        <w:ind w:left="1080"/>
        <w:rPr>
          <w:sz w:val="28"/>
          <w:szCs w:val="28"/>
        </w:rPr>
      </w:pPr>
      <w:r>
        <w:rPr>
          <w:sz w:val="28"/>
          <w:szCs w:val="28"/>
        </w:rPr>
        <w:t>Ayes; [Trustees] Evans, Sorrell, Stewart, Williams, and Copeland.</w:t>
      </w:r>
    </w:p>
    <w:p w14:paraId="112153F6" w14:textId="3E3607B5" w:rsidR="004D6BE9" w:rsidRDefault="004D6BE9" w:rsidP="004D6BE9">
      <w:pPr>
        <w:spacing w:after="0" w:line="240" w:lineRule="auto"/>
        <w:ind w:left="1080"/>
        <w:rPr>
          <w:sz w:val="28"/>
          <w:szCs w:val="28"/>
        </w:rPr>
      </w:pPr>
      <w:r>
        <w:rPr>
          <w:sz w:val="28"/>
          <w:szCs w:val="28"/>
        </w:rPr>
        <w:t>Nays; 0</w:t>
      </w:r>
    </w:p>
    <w:p w14:paraId="39D28AAA" w14:textId="73FE5264" w:rsidR="004D6BE9" w:rsidRDefault="004D6BE9" w:rsidP="004D6BE9">
      <w:pPr>
        <w:spacing w:after="0" w:line="240" w:lineRule="auto"/>
        <w:ind w:left="1080"/>
        <w:rPr>
          <w:sz w:val="28"/>
          <w:szCs w:val="28"/>
        </w:rPr>
      </w:pPr>
      <w:r>
        <w:rPr>
          <w:sz w:val="28"/>
          <w:szCs w:val="28"/>
        </w:rPr>
        <w:t>Motion Passed; 5:0</w:t>
      </w:r>
    </w:p>
    <w:p w14:paraId="7EABC999" w14:textId="7A7B03BF" w:rsidR="004D6BE9" w:rsidRDefault="004D6BE9" w:rsidP="004D6BE9">
      <w:pPr>
        <w:spacing w:after="0" w:line="240" w:lineRule="auto"/>
        <w:ind w:left="1080"/>
        <w:rPr>
          <w:sz w:val="28"/>
          <w:szCs w:val="28"/>
        </w:rPr>
      </w:pPr>
      <w:bookmarkStart w:id="0" w:name="_GoBack"/>
    </w:p>
    <w:bookmarkEnd w:id="0"/>
    <w:p w14:paraId="5C4BA847" w14:textId="091F7C09" w:rsidR="004D6BE9" w:rsidRPr="004D6BE9" w:rsidRDefault="004D6BE9" w:rsidP="004D6BE9">
      <w:pPr>
        <w:spacing w:after="0" w:line="240" w:lineRule="auto"/>
        <w:ind w:left="1080"/>
        <w:rPr>
          <w:sz w:val="28"/>
          <w:szCs w:val="28"/>
        </w:rPr>
      </w:pPr>
      <w:r>
        <w:rPr>
          <w:sz w:val="28"/>
          <w:szCs w:val="28"/>
        </w:rPr>
        <w:t>The meeting was adjourned at 7:40 pm.</w:t>
      </w:r>
    </w:p>
    <w:p w14:paraId="7211C23D" w14:textId="05CB2364" w:rsidR="004D6BE9" w:rsidRPr="004D6BE9" w:rsidRDefault="004D6BE9" w:rsidP="004D6BE9">
      <w:pPr>
        <w:spacing w:after="0" w:line="360" w:lineRule="auto"/>
        <w:rPr>
          <w:sz w:val="28"/>
          <w:szCs w:val="28"/>
        </w:rPr>
      </w:pPr>
      <w:r>
        <w:rPr>
          <w:sz w:val="28"/>
          <w:szCs w:val="28"/>
        </w:rPr>
        <w:t xml:space="preserve">                 </w:t>
      </w:r>
    </w:p>
    <w:p w14:paraId="34FC7C3B" w14:textId="77777777" w:rsidR="00F90E44" w:rsidRDefault="00F90E44" w:rsidP="0056214C">
      <w:pPr>
        <w:spacing w:after="0" w:line="360" w:lineRule="auto"/>
      </w:pPr>
    </w:p>
    <w:sectPr w:rsidR="00F90E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ADAD4" w14:textId="77777777" w:rsidR="00BC28AC" w:rsidRDefault="00BC28AC" w:rsidP="0056214C">
      <w:pPr>
        <w:spacing w:after="0" w:line="240" w:lineRule="auto"/>
      </w:pPr>
      <w:r>
        <w:separator/>
      </w:r>
    </w:p>
  </w:endnote>
  <w:endnote w:type="continuationSeparator" w:id="0">
    <w:p w14:paraId="3919B2B7" w14:textId="77777777" w:rsidR="00BC28AC" w:rsidRDefault="00BC28AC" w:rsidP="0056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6C03" w14:textId="77777777" w:rsidR="00BC28AC" w:rsidRDefault="00BC28AC" w:rsidP="0056214C">
      <w:pPr>
        <w:spacing w:after="0" w:line="240" w:lineRule="auto"/>
      </w:pPr>
      <w:r>
        <w:separator/>
      </w:r>
    </w:p>
  </w:footnote>
  <w:footnote w:type="continuationSeparator" w:id="0">
    <w:p w14:paraId="511D89D7" w14:textId="77777777" w:rsidR="00BC28AC" w:rsidRDefault="00BC28AC" w:rsidP="00562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D35"/>
    <w:multiLevelType w:val="hybridMultilevel"/>
    <w:tmpl w:val="B4166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B75C0"/>
    <w:multiLevelType w:val="hybridMultilevel"/>
    <w:tmpl w:val="1A824662"/>
    <w:lvl w:ilvl="0" w:tplc="852457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8C1A11"/>
    <w:multiLevelType w:val="hybridMultilevel"/>
    <w:tmpl w:val="7DDE1604"/>
    <w:lvl w:ilvl="0" w:tplc="FA7CEF9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7BB0BC3"/>
    <w:multiLevelType w:val="hybridMultilevel"/>
    <w:tmpl w:val="B742014A"/>
    <w:lvl w:ilvl="0" w:tplc="7658814C">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1F105B70"/>
    <w:multiLevelType w:val="hybridMultilevel"/>
    <w:tmpl w:val="F9827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4327C"/>
    <w:multiLevelType w:val="hybridMultilevel"/>
    <w:tmpl w:val="84984092"/>
    <w:lvl w:ilvl="0" w:tplc="F16AF8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FF7881"/>
    <w:multiLevelType w:val="hybridMultilevel"/>
    <w:tmpl w:val="5934A6FA"/>
    <w:lvl w:ilvl="0" w:tplc="FC9A4A2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A772631"/>
    <w:multiLevelType w:val="hybridMultilevel"/>
    <w:tmpl w:val="970C290C"/>
    <w:lvl w:ilvl="0" w:tplc="55DC37DE">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8" w15:restartNumberingAfterBreak="0">
    <w:nsid w:val="3F2B280E"/>
    <w:multiLevelType w:val="hybridMultilevel"/>
    <w:tmpl w:val="C7361CBC"/>
    <w:lvl w:ilvl="0" w:tplc="32A4409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DB46D8"/>
    <w:multiLevelType w:val="hybridMultilevel"/>
    <w:tmpl w:val="39D648C2"/>
    <w:lvl w:ilvl="0" w:tplc="D5F0EE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1D6025"/>
    <w:multiLevelType w:val="hybridMultilevel"/>
    <w:tmpl w:val="E6724152"/>
    <w:lvl w:ilvl="0" w:tplc="F30CBEC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4F9230F"/>
    <w:multiLevelType w:val="hybridMultilevel"/>
    <w:tmpl w:val="49D4ACD6"/>
    <w:lvl w:ilvl="0" w:tplc="38CEB0D4">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557F2F8E"/>
    <w:multiLevelType w:val="hybridMultilevel"/>
    <w:tmpl w:val="4852085E"/>
    <w:lvl w:ilvl="0" w:tplc="404C22F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C034AD"/>
    <w:multiLevelType w:val="hybridMultilevel"/>
    <w:tmpl w:val="9A0666CE"/>
    <w:lvl w:ilvl="0" w:tplc="EB06FF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8B00AC"/>
    <w:multiLevelType w:val="hybridMultilevel"/>
    <w:tmpl w:val="FC60BC14"/>
    <w:lvl w:ilvl="0" w:tplc="B748C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AE2B27"/>
    <w:multiLevelType w:val="hybridMultilevel"/>
    <w:tmpl w:val="D07E1B6A"/>
    <w:lvl w:ilvl="0" w:tplc="9A52D0A8">
      <w:start w:val="1"/>
      <w:numFmt w:val="upperLetter"/>
      <w:lvlText w:val="%1."/>
      <w:lvlJc w:val="left"/>
      <w:pPr>
        <w:ind w:left="12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68A33BC">
      <w:start w:val="1"/>
      <w:numFmt w:val="decimal"/>
      <w:lvlText w:val="%4."/>
      <w:lvlJc w:val="left"/>
      <w:pPr>
        <w:ind w:left="3600" w:hanging="360"/>
      </w:pPr>
      <w:rPr>
        <w:rFonts w:asciiTheme="minorHAnsi" w:eastAsiaTheme="minorHAnsi" w:hAnsiTheme="minorHAnsi" w:cstheme="minorBidi"/>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4DB632C"/>
    <w:multiLevelType w:val="hybridMultilevel"/>
    <w:tmpl w:val="87E6F1DA"/>
    <w:lvl w:ilvl="0" w:tplc="970405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E63D40"/>
    <w:multiLevelType w:val="hybridMultilevel"/>
    <w:tmpl w:val="551A3E94"/>
    <w:lvl w:ilvl="0" w:tplc="21368ED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6C746FA7"/>
    <w:multiLevelType w:val="hybridMultilevel"/>
    <w:tmpl w:val="C4DA76E0"/>
    <w:lvl w:ilvl="0" w:tplc="A588DD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D14250"/>
    <w:multiLevelType w:val="hybridMultilevel"/>
    <w:tmpl w:val="A138685A"/>
    <w:lvl w:ilvl="0" w:tplc="18A6ED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BC1797"/>
    <w:multiLevelType w:val="hybridMultilevel"/>
    <w:tmpl w:val="C6DEC390"/>
    <w:lvl w:ilvl="0" w:tplc="BCDA687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0"/>
  </w:num>
  <w:num w:numId="7">
    <w:abstractNumId w:val="11"/>
  </w:num>
  <w:num w:numId="8">
    <w:abstractNumId w:val="0"/>
  </w:num>
  <w:num w:numId="9">
    <w:abstractNumId w:val="3"/>
  </w:num>
  <w:num w:numId="10">
    <w:abstractNumId w:val="4"/>
  </w:num>
  <w:num w:numId="11">
    <w:abstractNumId w:val="7"/>
  </w:num>
  <w:num w:numId="12">
    <w:abstractNumId w:val="19"/>
  </w:num>
  <w:num w:numId="13">
    <w:abstractNumId w:val="9"/>
  </w:num>
  <w:num w:numId="14">
    <w:abstractNumId w:val="12"/>
  </w:num>
  <w:num w:numId="15">
    <w:abstractNumId w:val="1"/>
  </w:num>
  <w:num w:numId="16">
    <w:abstractNumId w:val="8"/>
  </w:num>
  <w:num w:numId="17">
    <w:abstractNumId w:val="13"/>
  </w:num>
  <w:num w:numId="18">
    <w:abstractNumId w:val="18"/>
  </w:num>
  <w:num w:numId="19">
    <w:abstractNumId w:val="10"/>
  </w:num>
  <w:num w:numId="20">
    <w:abstractNumId w:val="16"/>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1F7"/>
    <w:rsid w:val="0001374F"/>
    <w:rsid w:val="00054607"/>
    <w:rsid w:val="000725C2"/>
    <w:rsid w:val="000939B1"/>
    <w:rsid w:val="000B5B1F"/>
    <w:rsid w:val="001F33EC"/>
    <w:rsid w:val="0029430F"/>
    <w:rsid w:val="002B1BF9"/>
    <w:rsid w:val="0030786A"/>
    <w:rsid w:val="00374AB1"/>
    <w:rsid w:val="003C1012"/>
    <w:rsid w:val="00412D43"/>
    <w:rsid w:val="0048077C"/>
    <w:rsid w:val="004D6BE9"/>
    <w:rsid w:val="00512ECE"/>
    <w:rsid w:val="0056214C"/>
    <w:rsid w:val="005C26F7"/>
    <w:rsid w:val="005E745B"/>
    <w:rsid w:val="00620FFC"/>
    <w:rsid w:val="007070C0"/>
    <w:rsid w:val="0074153E"/>
    <w:rsid w:val="007B2EF3"/>
    <w:rsid w:val="00800568"/>
    <w:rsid w:val="00801856"/>
    <w:rsid w:val="008831F7"/>
    <w:rsid w:val="008E5684"/>
    <w:rsid w:val="00A355D5"/>
    <w:rsid w:val="00A3575D"/>
    <w:rsid w:val="00A35B27"/>
    <w:rsid w:val="00A63FD2"/>
    <w:rsid w:val="00AA0F32"/>
    <w:rsid w:val="00BC28AC"/>
    <w:rsid w:val="00C32223"/>
    <w:rsid w:val="00C34DFB"/>
    <w:rsid w:val="00C41D64"/>
    <w:rsid w:val="00C472D4"/>
    <w:rsid w:val="00C61066"/>
    <w:rsid w:val="00C6424E"/>
    <w:rsid w:val="00CB6CB7"/>
    <w:rsid w:val="00D13329"/>
    <w:rsid w:val="00D37ACD"/>
    <w:rsid w:val="00D72417"/>
    <w:rsid w:val="00D72CD8"/>
    <w:rsid w:val="00DD1AF9"/>
    <w:rsid w:val="00E0536B"/>
    <w:rsid w:val="00E21096"/>
    <w:rsid w:val="00E32FC0"/>
    <w:rsid w:val="00E9607B"/>
    <w:rsid w:val="00EA4D33"/>
    <w:rsid w:val="00EB7C6C"/>
    <w:rsid w:val="00F07193"/>
    <w:rsid w:val="00F51991"/>
    <w:rsid w:val="00F90E44"/>
    <w:rsid w:val="00FB7C02"/>
    <w:rsid w:val="00FC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6E81F7"/>
  <w15:chartTrackingRefBased/>
  <w15:docId w15:val="{B43F76B2-9E14-46A0-9008-3676BDBD3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F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1F7"/>
    <w:pPr>
      <w:ind w:left="720"/>
      <w:contextualSpacing/>
    </w:pPr>
  </w:style>
  <w:style w:type="paragraph" w:styleId="BalloonText">
    <w:name w:val="Balloon Text"/>
    <w:basedOn w:val="Normal"/>
    <w:link w:val="BalloonTextChar"/>
    <w:uiPriority w:val="99"/>
    <w:semiHidden/>
    <w:unhideWhenUsed/>
    <w:rsid w:val="00093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9B1"/>
    <w:rPr>
      <w:rFonts w:ascii="Segoe UI" w:hAnsi="Segoe UI" w:cs="Segoe UI"/>
      <w:sz w:val="18"/>
      <w:szCs w:val="18"/>
    </w:rPr>
  </w:style>
  <w:style w:type="paragraph" w:styleId="Header">
    <w:name w:val="header"/>
    <w:basedOn w:val="Normal"/>
    <w:link w:val="HeaderChar"/>
    <w:uiPriority w:val="99"/>
    <w:unhideWhenUsed/>
    <w:rsid w:val="00562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14C"/>
  </w:style>
  <w:style w:type="paragraph" w:styleId="Footer">
    <w:name w:val="footer"/>
    <w:basedOn w:val="Normal"/>
    <w:link w:val="FooterChar"/>
    <w:uiPriority w:val="99"/>
    <w:unhideWhenUsed/>
    <w:rsid w:val="00562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127519">
      <w:bodyDiv w:val="1"/>
      <w:marLeft w:val="0"/>
      <w:marRight w:val="0"/>
      <w:marTop w:val="0"/>
      <w:marBottom w:val="0"/>
      <w:divBdr>
        <w:top w:val="none" w:sz="0" w:space="0" w:color="auto"/>
        <w:left w:val="none" w:sz="0" w:space="0" w:color="auto"/>
        <w:bottom w:val="none" w:sz="0" w:space="0" w:color="auto"/>
        <w:right w:val="none" w:sz="0" w:space="0" w:color="auto"/>
      </w:divBdr>
      <w:divsChild>
        <w:div w:id="259601734">
          <w:marLeft w:val="0"/>
          <w:marRight w:val="0"/>
          <w:marTop w:val="0"/>
          <w:marBottom w:val="0"/>
          <w:divBdr>
            <w:top w:val="none" w:sz="0" w:space="0" w:color="auto"/>
            <w:left w:val="none" w:sz="0" w:space="0" w:color="auto"/>
            <w:bottom w:val="none" w:sz="0" w:space="0" w:color="auto"/>
            <w:right w:val="none" w:sz="0" w:space="0" w:color="auto"/>
          </w:divBdr>
        </w:div>
        <w:div w:id="1354304062">
          <w:marLeft w:val="0"/>
          <w:marRight w:val="0"/>
          <w:marTop w:val="0"/>
          <w:marBottom w:val="0"/>
          <w:divBdr>
            <w:top w:val="none" w:sz="0" w:space="0" w:color="auto"/>
            <w:left w:val="none" w:sz="0" w:space="0" w:color="auto"/>
            <w:bottom w:val="none" w:sz="0" w:space="0" w:color="auto"/>
            <w:right w:val="none" w:sz="0" w:space="0" w:color="auto"/>
          </w:divBdr>
        </w:div>
      </w:divsChild>
    </w:div>
    <w:div w:id="1621380497">
      <w:bodyDiv w:val="1"/>
      <w:marLeft w:val="0"/>
      <w:marRight w:val="0"/>
      <w:marTop w:val="0"/>
      <w:marBottom w:val="0"/>
      <w:divBdr>
        <w:top w:val="none" w:sz="0" w:space="0" w:color="auto"/>
        <w:left w:val="none" w:sz="0" w:space="0" w:color="auto"/>
        <w:bottom w:val="none" w:sz="0" w:space="0" w:color="auto"/>
        <w:right w:val="none" w:sz="0" w:space="0" w:color="auto"/>
      </w:divBdr>
    </w:div>
    <w:div w:id="192278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5122</Characters>
  <Application>Microsoft Office Word</Application>
  <DocSecurity>0</DocSecurity>
  <Lines>146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Withers</dc:creator>
  <cp:keywords/>
  <dc:description/>
  <cp:lastModifiedBy>Lillie Byrd</cp:lastModifiedBy>
  <cp:revision>2</cp:revision>
  <cp:lastPrinted>2024-01-18T23:50:00Z</cp:lastPrinted>
  <dcterms:created xsi:type="dcterms:W3CDTF">2024-04-13T18:01:00Z</dcterms:created>
  <dcterms:modified xsi:type="dcterms:W3CDTF">2024-04-13T18:01:00Z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e52fb9a1e28e9425a1ea0039d195a344e3b81c9691e00aa9594bde1468a4fabd</vt:lpwstr>
  </property>
</Properties>
</file>