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E4F8A" w14:textId="77777777" w:rsidR="008831F7" w:rsidRPr="000D4F9D" w:rsidRDefault="008831F7" w:rsidP="000D4F9D">
      <w:pPr>
        <w:spacing w:after="0"/>
        <w:jc w:val="center"/>
        <w:rPr>
          <w:sz w:val="28"/>
          <w:szCs w:val="28"/>
        </w:rPr>
      </w:pPr>
      <w:r w:rsidRPr="000D4F9D">
        <w:rPr>
          <w:sz w:val="28"/>
          <w:szCs w:val="28"/>
        </w:rPr>
        <w:t>Dolton Public Library District</w:t>
      </w:r>
    </w:p>
    <w:p w14:paraId="278E131D" w14:textId="77777777" w:rsidR="008831F7" w:rsidRPr="000D4F9D" w:rsidRDefault="008831F7" w:rsidP="000D4F9D">
      <w:pPr>
        <w:spacing w:after="0"/>
        <w:jc w:val="center"/>
        <w:rPr>
          <w:sz w:val="28"/>
          <w:szCs w:val="28"/>
        </w:rPr>
      </w:pPr>
      <w:r w:rsidRPr="000D4F9D">
        <w:rPr>
          <w:sz w:val="28"/>
          <w:szCs w:val="28"/>
        </w:rPr>
        <w:t>Board of Library Trustees</w:t>
      </w:r>
    </w:p>
    <w:p w14:paraId="107FF8EF" w14:textId="288E7B8F" w:rsidR="008831F7" w:rsidRPr="000D4F9D" w:rsidRDefault="000B5B1F" w:rsidP="000D4F9D">
      <w:pPr>
        <w:spacing w:after="0"/>
        <w:jc w:val="center"/>
        <w:rPr>
          <w:sz w:val="28"/>
          <w:szCs w:val="28"/>
        </w:rPr>
      </w:pPr>
      <w:r w:rsidRPr="000D4F9D">
        <w:rPr>
          <w:sz w:val="28"/>
          <w:szCs w:val="28"/>
        </w:rPr>
        <w:t>Special</w:t>
      </w:r>
      <w:r w:rsidR="008831F7" w:rsidRPr="000D4F9D">
        <w:rPr>
          <w:sz w:val="28"/>
          <w:szCs w:val="28"/>
        </w:rPr>
        <w:t xml:space="preserve"> Meeting</w:t>
      </w:r>
    </w:p>
    <w:p w14:paraId="187DA18C" w14:textId="575DA46E" w:rsidR="008831F7" w:rsidRPr="000D4F9D" w:rsidRDefault="008831F7" w:rsidP="000D4F9D">
      <w:pPr>
        <w:spacing w:after="0"/>
        <w:jc w:val="center"/>
        <w:rPr>
          <w:sz w:val="28"/>
          <w:szCs w:val="28"/>
        </w:rPr>
      </w:pPr>
      <w:r w:rsidRPr="000D4F9D">
        <w:rPr>
          <w:sz w:val="28"/>
          <w:szCs w:val="28"/>
        </w:rPr>
        <w:t xml:space="preserve">Monday, January </w:t>
      </w:r>
      <w:r w:rsidR="000B5B1F" w:rsidRPr="000D4F9D">
        <w:rPr>
          <w:sz w:val="28"/>
          <w:szCs w:val="28"/>
        </w:rPr>
        <w:t>29</w:t>
      </w:r>
      <w:r w:rsidR="00C34DFB" w:rsidRPr="000D4F9D">
        <w:rPr>
          <w:sz w:val="28"/>
          <w:szCs w:val="28"/>
        </w:rPr>
        <w:t xml:space="preserve">, 2024 </w:t>
      </w:r>
      <w:r w:rsidRPr="000D4F9D">
        <w:rPr>
          <w:sz w:val="28"/>
          <w:szCs w:val="28"/>
        </w:rPr>
        <w:t xml:space="preserve">/ </w:t>
      </w:r>
      <w:r w:rsidR="000939B1" w:rsidRPr="000D4F9D">
        <w:rPr>
          <w:sz w:val="28"/>
          <w:szCs w:val="28"/>
        </w:rPr>
        <w:t>7:00 pm</w:t>
      </w:r>
    </w:p>
    <w:p w14:paraId="26AB3E98" w14:textId="7C5F6D7B" w:rsidR="008831F7" w:rsidRDefault="008831F7" w:rsidP="000D4F9D">
      <w:pPr>
        <w:pBdr>
          <w:bottom w:val="single" w:sz="12" w:space="1" w:color="auto"/>
        </w:pBdr>
        <w:spacing w:after="0"/>
        <w:jc w:val="center"/>
        <w:rPr>
          <w:sz w:val="28"/>
          <w:szCs w:val="28"/>
          <w:u w:val="single"/>
        </w:rPr>
      </w:pPr>
      <w:r w:rsidRPr="000D4F9D">
        <w:rPr>
          <w:sz w:val="28"/>
          <w:szCs w:val="28"/>
          <w:u w:val="single"/>
        </w:rPr>
        <w:t>Agenda</w:t>
      </w:r>
    </w:p>
    <w:p w14:paraId="73F7F65A" w14:textId="77777777" w:rsidR="000D4F9D" w:rsidRPr="000D4F9D" w:rsidRDefault="000D4F9D" w:rsidP="000D4F9D">
      <w:pPr>
        <w:pBdr>
          <w:bottom w:val="single" w:sz="12" w:space="1" w:color="auto"/>
        </w:pBdr>
        <w:spacing w:after="0"/>
        <w:jc w:val="center"/>
        <w:rPr>
          <w:sz w:val="28"/>
          <w:szCs w:val="28"/>
          <w:u w:val="single"/>
        </w:rPr>
      </w:pPr>
      <w:bookmarkStart w:id="0" w:name="_GoBack"/>
      <w:bookmarkEnd w:id="0"/>
    </w:p>
    <w:p w14:paraId="128D12AE" w14:textId="77777777" w:rsidR="008831F7" w:rsidRPr="000D4F9D" w:rsidRDefault="008831F7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Call to Order</w:t>
      </w:r>
    </w:p>
    <w:p w14:paraId="49125F4C" w14:textId="77777777" w:rsidR="008831F7" w:rsidRPr="000D4F9D" w:rsidRDefault="008831F7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Roll Call</w:t>
      </w:r>
    </w:p>
    <w:p w14:paraId="60DEC864" w14:textId="77777777" w:rsidR="008831F7" w:rsidRPr="000D4F9D" w:rsidRDefault="008831F7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Introduction of</w:t>
      </w:r>
      <w:r w:rsidR="00AA0F32" w:rsidRPr="000D4F9D">
        <w:rPr>
          <w:sz w:val="24"/>
          <w:szCs w:val="24"/>
        </w:rPr>
        <w:t xml:space="preserve"> Visitors and Public Comments [V</w:t>
      </w:r>
      <w:r w:rsidRPr="000D4F9D">
        <w:rPr>
          <w:sz w:val="24"/>
          <w:szCs w:val="24"/>
        </w:rPr>
        <w:t>isitors should keep their comments to two (2 minutes)</w:t>
      </w:r>
    </w:p>
    <w:p w14:paraId="5DBA7FBD" w14:textId="77777777" w:rsidR="008831F7" w:rsidRPr="000D4F9D" w:rsidRDefault="008831F7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Approval of Meeting Minutes</w:t>
      </w:r>
    </w:p>
    <w:p w14:paraId="56C36693" w14:textId="77777777" w:rsidR="003C1012" w:rsidRPr="000D4F9D" w:rsidRDefault="00054607" w:rsidP="000D4F9D">
      <w:pPr>
        <w:spacing w:after="0" w:line="360" w:lineRule="auto"/>
        <w:ind w:left="1080"/>
        <w:rPr>
          <w:sz w:val="24"/>
          <w:szCs w:val="24"/>
        </w:rPr>
      </w:pPr>
      <w:r w:rsidRPr="000D4F9D">
        <w:rPr>
          <w:sz w:val="24"/>
          <w:szCs w:val="24"/>
        </w:rPr>
        <w:t xml:space="preserve">A. </w:t>
      </w:r>
      <w:r w:rsidR="008831F7" w:rsidRPr="000D4F9D">
        <w:rPr>
          <w:sz w:val="24"/>
          <w:szCs w:val="24"/>
        </w:rPr>
        <w:t xml:space="preserve">Approval of Regular Board Meeting Minutes dated </w:t>
      </w:r>
      <w:r w:rsidR="00C34DFB" w:rsidRPr="000D4F9D">
        <w:rPr>
          <w:sz w:val="24"/>
          <w:szCs w:val="24"/>
        </w:rPr>
        <w:t>November 27, 2023</w:t>
      </w:r>
      <w:r w:rsidR="008831F7" w:rsidRPr="000D4F9D">
        <w:rPr>
          <w:sz w:val="24"/>
          <w:szCs w:val="24"/>
        </w:rPr>
        <w:t>. (Action Item)</w:t>
      </w:r>
    </w:p>
    <w:p w14:paraId="21430B57" w14:textId="77777777" w:rsidR="003C1012" w:rsidRPr="000D4F9D" w:rsidRDefault="003C1012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Communications, Petitions, Resolutions, and Ordinances</w:t>
      </w:r>
    </w:p>
    <w:p w14:paraId="2416DEB3" w14:textId="77777777" w:rsidR="008831F7" w:rsidRPr="000D4F9D" w:rsidRDefault="00620FFC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 xml:space="preserve"> </w:t>
      </w:r>
      <w:r w:rsidR="008831F7" w:rsidRPr="000D4F9D">
        <w:rPr>
          <w:sz w:val="24"/>
          <w:szCs w:val="24"/>
        </w:rPr>
        <w:t>Librarian’s Report [</w:t>
      </w:r>
      <w:r w:rsidR="00C34DFB" w:rsidRPr="000D4F9D">
        <w:rPr>
          <w:sz w:val="24"/>
          <w:szCs w:val="24"/>
        </w:rPr>
        <w:t>Lillie Byrd</w:t>
      </w:r>
      <w:r w:rsidR="008831F7" w:rsidRPr="000D4F9D">
        <w:rPr>
          <w:sz w:val="24"/>
          <w:szCs w:val="24"/>
        </w:rPr>
        <w:t>]</w:t>
      </w:r>
    </w:p>
    <w:p w14:paraId="1C6A478E" w14:textId="77777777" w:rsidR="00054607" w:rsidRPr="000D4F9D" w:rsidRDefault="00054607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 xml:space="preserve">Approval of Bills and Payroll </w:t>
      </w:r>
    </w:p>
    <w:p w14:paraId="3447D3D9" w14:textId="77777777" w:rsidR="00054607" w:rsidRPr="000D4F9D" w:rsidRDefault="00054607" w:rsidP="000D4F9D">
      <w:pPr>
        <w:pStyle w:val="ListParagraph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Approval of Bills and Payroll for January 2024 (Action Item)</w:t>
      </w:r>
    </w:p>
    <w:p w14:paraId="42970DB0" w14:textId="77777777" w:rsidR="008831F7" w:rsidRPr="000D4F9D" w:rsidRDefault="008831F7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New Business</w:t>
      </w:r>
    </w:p>
    <w:p w14:paraId="37F4FB52" w14:textId="77777777" w:rsidR="00E21096" w:rsidRPr="000D4F9D" w:rsidRDefault="008831F7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Executive Session – 5ILCS 120/2 (c) (1-21)</w:t>
      </w:r>
    </w:p>
    <w:p w14:paraId="6852B4E4" w14:textId="011FCFA8" w:rsidR="000B5B1F" w:rsidRPr="000D4F9D" w:rsidRDefault="00A63FD2" w:rsidP="000D4F9D">
      <w:pPr>
        <w:pStyle w:val="ListParagraph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 xml:space="preserve">Performance or </w:t>
      </w:r>
      <w:r w:rsidR="007070C0" w:rsidRPr="000D4F9D">
        <w:rPr>
          <w:sz w:val="24"/>
          <w:szCs w:val="24"/>
        </w:rPr>
        <w:t>Dismissal</w:t>
      </w:r>
      <w:r w:rsidRPr="000D4F9D">
        <w:rPr>
          <w:sz w:val="24"/>
          <w:szCs w:val="24"/>
        </w:rPr>
        <w:t xml:space="preserve"> of</w:t>
      </w:r>
      <w:r w:rsidR="007070C0" w:rsidRPr="000D4F9D">
        <w:rPr>
          <w:sz w:val="24"/>
          <w:szCs w:val="24"/>
        </w:rPr>
        <w:t xml:space="preserve"> specific employees, specific individuals who</w:t>
      </w:r>
      <w:r w:rsidR="00C6424E" w:rsidRPr="000D4F9D">
        <w:rPr>
          <w:sz w:val="24"/>
          <w:szCs w:val="24"/>
        </w:rPr>
        <w:t xml:space="preserve"> </w:t>
      </w:r>
      <w:r w:rsidR="007070C0" w:rsidRPr="000D4F9D">
        <w:rPr>
          <w:sz w:val="24"/>
          <w:szCs w:val="24"/>
        </w:rPr>
        <w:t>Serve as independent contractors in a park, recreational, or educational setting, or specific volunteers of the public body or legal counsel for the public body, including hearings. (Action Item)</w:t>
      </w:r>
      <w:r w:rsidR="007070C0" w:rsidRPr="000D4F9D">
        <w:rPr>
          <w:sz w:val="24"/>
          <w:szCs w:val="24"/>
        </w:rPr>
        <w:tab/>
      </w:r>
    </w:p>
    <w:p w14:paraId="0B12E51C" w14:textId="77777777" w:rsidR="000B5B1F" w:rsidRPr="000D4F9D" w:rsidRDefault="000B5B1F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Possible Action after Executive Session</w:t>
      </w:r>
    </w:p>
    <w:p w14:paraId="7383C095" w14:textId="2924E43C" w:rsidR="000B5B1F" w:rsidRPr="000D4F9D" w:rsidRDefault="000B5B1F" w:rsidP="000D4F9D">
      <w:pPr>
        <w:pStyle w:val="ListParagraph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Action authorizing the hire of the law firm of Ottosen DiNolfo Hasenbalg &amp; Castaldo, Ltd to serve as legal counsel for the District.</w:t>
      </w:r>
    </w:p>
    <w:p w14:paraId="3D905814" w14:textId="77777777" w:rsidR="000D4F9D" w:rsidRPr="000D4F9D" w:rsidRDefault="00E21096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President’s Message</w:t>
      </w:r>
    </w:p>
    <w:p w14:paraId="31A2289A" w14:textId="658FC4BD" w:rsidR="008831F7" w:rsidRPr="000D4F9D" w:rsidRDefault="000D4F9D" w:rsidP="000D4F9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4F9D">
        <w:rPr>
          <w:sz w:val="24"/>
          <w:szCs w:val="24"/>
        </w:rPr>
        <w:t>A</w:t>
      </w:r>
      <w:r w:rsidR="008831F7" w:rsidRPr="000D4F9D">
        <w:rPr>
          <w:sz w:val="24"/>
          <w:szCs w:val="24"/>
        </w:rPr>
        <w:t>djournment</w:t>
      </w:r>
    </w:p>
    <w:p w14:paraId="34FC7C3B" w14:textId="77777777" w:rsidR="00F90E44" w:rsidRPr="000D4F9D" w:rsidRDefault="00F90E44">
      <w:pPr>
        <w:rPr>
          <w:sz w:val="24"/>
          <w:szCs w:val="24"/>
        </w:rPr>
      </w:pPr>
    </w:p>
    <w:sectPr w:rsidR="00F90E44" w:rsidRPr="000D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D35"/>
    <w:multiLevelType w:val="hybridMultilevel"/>
    <w:tmpl w:val="B4166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5C0"/>
    <w:multiLevelType w:val="hybridMultilevel"/>
    <w:tmpl w:val="1A824662"/>
    <w:lvl w:ilvl="0" w:tplc="852457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B0BC3"/>
    <w:multiLevelType w:val="hybridMultilevel"/>
    <w:tmpl w:val="B742014A"/>
    <w:lvl w:ilvl="0" w:tplc="7658814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F105B70"/>
    <w:multiLevelType w:val="hybridMultilevel"/>
    <w:tmpl w:val="F9827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72631"/>
    <w:multiLevelType w:val="hybridMultilevel"/>
    <w:tmpl w:val="970C290C"/>
    <w:lvl w:ilvl="0" w:tplc="55DC37DE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3F2B280E"/>
    <w:multiLevelType w:val="hybridMultilevel"/>
    <w:tmpl w:val="C7361CBC"/>
    <w:lvl w:ilvl="0" w:tplc="32A440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DB46D8"/>
    <w:multiLevelType w:val="hybridMultilevel"/>
    <w:tmpl w:val="39D648C2"/>
    <w:lvl w:ilvl="0" w:tplc="D5F0EE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F9230F"/>
    <w:multiLevelType w:val="hybridMultilevel"/>
    <w:tmpl w:val="49D4ACD6"/>
    <w:lvl w:ilvl="0" w:tplc="38CEB0D4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557F2F8E"/>
    <w:multiLevelType w:val="hybridMultilevel"/>
    <w:tmpl w:val="4852085E"/>
    <w:lvl w:ilvl="0" w:tplc="404C22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D14250"/>
    <w:multiLevelType w:val="hybridMultilevel"/>
    <w:tmpl w:val="A138685A"/>
    <w:lvl w:ilvl="0" w:tplc="18A6ED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14"/>
  </w:num>
  <w:num w:numId="13">
    <w:abstractNumId w:val="8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54607"/>
    <w:rsid w:val="000939B1"/>
    <w:rsid w:val="000B5B1F"/>
    <w:rsid w:val="000D4F9D"/>
    <w:rsid w:val="0030786A"/>
    <w:rsid w:val="00374AB1"/>
    <w:rsid w:val="003C1012"/>
    <w:rsid w:val="0048077C"/>
    <w:rsid w:val="00620FFC"/>
    <w:rsid w:val="007070C0"/>
    <w:rsid w:val="0074153E"/>
    <w:rsid w:val="00800568"/>
    <w:rsid w:val="008831F7"/>
    <w:rsid w:val="008E5684"/>
    <w:rsid w:val="00A355D5"/>
    <w:rsid w:val="00A63FD2"/>
    <w:rsid w:val="00AA0F32"/>
    <w:rsid w:val="00C34DFB"/>
    <w:rsid w:val="00C472D4"/>
    <w:rsid w:val="00C6424E"/>
    <w:rsid w:val="00CB6CB7"/>
    <w:rsid w:val="00E21096"/>
    <w:rsid w:val="00EA4D33"/>
    <w:rsid w:val="00F07193"/>
    <w:rsid w:val="00F51991"/>
    <w:rsid w:val="00F90E44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E81F7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948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4</cp:revision>
  <cp:lastPrinted>2024-01-25T19:00:00Z</cp:lastPrinted>
  <dcterms:created xsi:type="dcterms:W3CDTF">2024-01-22T22:30:00Z</dcterms:created>
  <dcterms:modified xsi:type="dcterms:W3CDTF">2024-01-25T19:01:00Z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e52fb9a1e28e9425a1ea0039d195a344e3b81c9691e00aa9594bde1468a4fabd</vt:lpwstr>
  </property>
</Properties>
</file>