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B00F" w14:textId="77777777" w:rsidR="005E39F7" w:rsidRPr="0008073E" w:rsidRDefault="00E77730" w:rsidP="001A6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073E">
        <w:rPr>
          <w:rFonts w:ascii="Arial" w:hAnsi="Arial" w:cs="Arial"/>
          <w:b/>
          <w:sz w:val="24"/>
          <w:szCs w:val="24"/>
        </w:rPr>
        <w:t>Dolton Public Library District</w:t>
      </w:r>
    </w:p>
    <w:p w14:paraId="05B10672" w14:textId="77777777" w:rsidR="00E77730" w:rsidRPr="0008073E" w:rsidRDefault="00E77730" w:rsidP="001A6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73E">
        <w:rPr>
          <w:rFonts w:ascii="Arial" w:hAnsi="Arial" w:cs="Arial"/>
          <w:b/>
          <w:sz w:val="24"/>
          <w:szCs w:val="24"/>
        </w:rPr>
        <w:t>Board of Library Trustees</w:t>
      </w:r>
    </w:p>
    <w:p w14:paraId="7350F277" w14:textId="77777777" w:rsidR="00E77730" w:rsidRPr="0008073E" w:rsidRDefault="00E77730" w:rsidP="001A6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73E">
        <w:rPr>
          <w:rFonts w:ascii="Arial" w:hAnsi="Arial" w:cs="Arial"/>
          <w:b/>
          <w:sz w:val="24"/>
          <w:szCs w:val="24"/>
        </w:rPr>
        <w:t>Regular Board Meeting</w:t>
      </w:r>
    </w:p>
    <w:p w14:paraId="0372C222" w14:textId="77777777" w:rsidR="00E77730" w:rsidRPr="0008073E" w:rsidRDefault="00E77730" w:rsidP="001A6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73E">
        <w:rPr>
          <w:rFonts w:ascii="Arial" w:hAnsi="Arial" w:cs="Arial"/>
          <w:b/>
          <w:sz w:val="24"/>
          <w:szCs w:val="24"/>
        </w:rPr>
        <w:t>Monday, October 23, 2023 / 7:00 p.m.</w:t>
      </w:r>
    </w:p>
    <w:p w14:paraId="648E526A" w14:textId="09A9FEB0" w:rsidR="00E77730" w:rsidRPr="0008073E" w:rsidRDefault="000B2DC6" w:rsidP="001A6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073E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42FC91F6" w14:textId="77777777" w:rsidR="00E77730" w:rsidRPr="003C46B4" w:rsidRDefault="0018275C" w:rsidP="001A607D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3C46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A539" wp14:editId="78CC814D">
                <wp:simplePos x="0" y="0"/>
                <wp:positionH relativeFrom="page">
                  <wp:align>right</wp:align>
                </wp:positionH>
                <wp:positionV relativeFrom="paragraph">
                  <wp:posOffset>183515</wp:posOffset>
                </wp:positionV>
                <wp:extent cx="77533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9BE216" id="Straight Connector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4.45pt" to="116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54A0F2C4" w14:textId="77777777" w:rsidR="00DB5815" w:rsidRDefault="00DB5815" w:rsidP="001A607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D8E328E" w14:textId="77777777" w:rsidR="00DB5815" w:rsidRPr="00F34C81" w:rsidRDefault="00DB5815" w:rsidP="001A607D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CAFA44D" w14:textId="4DA5FCC0" w:rsidR="00323ABD" w:rsidRDefault="00323ABD" w:rsidP="00323AB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noProof/>
          <w:u w:val="single"/>
        </w:rPr>
      </w:pPr>
    </w:p>
    <w:p w14:paraId="133633E7" w14:textId="66ECD448" w:rsidR="00E77730" w:rsidRPr="00323ABD" w:rsidRDefault="00323AB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C</w:t>
      </w:r>
      <w:r w:rsidR="00C3581D" w:rsidRPr="00323ABD">
        <w:rPr>
          <w:rFonts w:ascii="Arial" w:hAnsi="Arial" w:cs="Arial"/>
          <w:b/>
          <w:noProof/>
          <w:u w:val="single"/>
        </w:rPr>
        <w:t>all to Order</w:t>
      </w:r>
    </w:p>
    <w:p w14:paraId="19592F2D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4037C2A7" w14:textId="686582D6" w:rsidR="00B24F16" w:rsidRPr="004557B3" w:rsidRDefault="00B24F1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President Copeland called the October 23, 2023 Regular Board Meeting to order at 7:02 p.m.</w:t>
      </w:r>
    </w:p>
    <w:p w14:paraId="48C257C4" w14:textId="77777777" w:rsidR="00F34C81" w:rsidRPr="004557B3" w:rsidRDefault="00F34C81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2171CEE1" w14:textId="5CFD6F1F" w:rsidR="00C3581D" w:rsidRPr="00323ABD" w:rsidRDefault="00C3581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323ABD">
        <w:rPr>
          <w:rFonts w:ascii="Arial" w:hAnsi="Arial" w:cs="Arial"/>
          <w:b/>
          <w:noProof/>
          <w:u w:val="single"/>
        </w:rPr>
        <w:t>Roll Call</w:t>
      </w:r>
    </w:p>
    <w:p w14:paraId="52B0EC49" w14:textId="77777777" w:rsidR="001A607D" w:rsidRDefault="001A607D" w:rsidP="001A607D">
      <w:pPr>
        <w:spacing w:after="0" w:line="240" w:lineRule="auto"/>
        <w:ind w:left="720" w:firstLine="360"/>
        <w:jc w:val="both"/>
        <w:rPr>
          <w:rFonts w:ascii="Arial" w:hAnsi="Arial" w:cs="Arial"/>
          <w:noProof/>
        </w:rPr>
      </w:pPr>
    </w:p>
    <w:p w14:paraId="64C90D17" w14:textId="144C6AFB" w:rsidR="00B24F16" w:rsidRPr="004557B3" w:rsidRDefault="00B24F16" w:rsidP="001A607D">
      <w:pPr>
        <w:spacing w:after="0" w:line="240" w:lineRule="auto"/>
        <w:ind w:left="720" w:firstLine="36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Present: [Trustees] Evans, Fields, Sorrell, Stewart, Williams, and Copeland</w:t>
      </w:r>
    </w:p>
    <w:p w14:paraId="42738AFD" w14:textId="3768F8C4" w:rsidR="00B24F16" w:rsidRPr="004557B3" w:rsidRDefault="00B24F1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Also Present Attorney Maryclare Touhy, Business Manager Lisa Mwesigwa, and Interim Library Director Lillie Byrd.</w:t>
      </w:r>
    </w:p>
    <w:p w14:paraId="3BD2DF70" w14:textId="23D2A11C" w:rsidR="00B24F16" w:rsidRPr="004557B3" w:rsidRDefault="00B24F1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627B6558" w14:textId="5991C703" w:rsidR="00B24F16" w:rsidRPr="004557B3" w:rsidRDefault="00B24F1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Absent: Trustee Jackson</w:t>
      </w:r>
    </w:p>
    <w:p w14:paraId="4228161B" w14:textId="77777777" w:rsidR="00F34C81" w:rsidRPr="004557B3" w:rsidRDefault="00F34C81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61A5CCA" w14:textId="488CB3BA" w:rsidR="00C3581D" w:rsidRPr="004557B3" w:rsidRDefault="00C3581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 xml:space="preserve">Public Comments </w:t>
      </w:r>
      <w:r w:rsidR="00F34C81" w:rsidRPr="004557B3">
        <w:rPr>
          <w:rFonts w:ascii="Arial" w:hAnsi="Arial" w:cs="Arial"/>
          <w:b/>
          <w:noProof/>
          <w:u w:val="single"/>
        </w:rPr>
        <w:t>(v</w:t>
      </w:r>
      <w:r w:rsidRPr="004557B3">
        <w:rPr>
          <w:rFonts w:ascii="Arial" w:hAnsi="Arial" w:cs="Arial"/>
          <w:b/>
          <w:noProof/>
          <w:u w:val="single"/>
        </w:rPr>
        <w:t xml:space="preserve">isitors should keep their comments to </w:t>
      </w:r>
      <w:r w:rsidR="00F34C81" w:rsidRPr="004557B3">
        <w:rPr>
          <w:rFonts w:ascii="Arial" w:hAnsi="Arial" w:cs="Arial"/>
          <w:b/>
          <w:noProof/>
          <w:u w:val="single"/>
        </w:rPr>
        <w:t>2 minutes)</w:t>
      </w:r>
    </w:p>
    <w:p w14:paraId="23F201DE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58D7C727" w14:textId="0D738640" w:rsidR="00B24F16" w:rsidRPr="004557B3" w:rsidRDefault="00B24F1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Visitors: Ms. Sharon Flanagan, Ms. Lottie Marie Tyson, Ms. Ginger Williams, and Mr. Edward Steave.</w:t>
      </w:r>
    </w:p>
    <w:p w14:paraId="53AE23A5" w14:textId="77777777" w:rsidR="00F34C81" w:rsidRPr="004557B3" w:rsidRDefault="00F34C81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C667D0F" w14:textId="77777777" w:rsidR="00C3581D" w:rsidRPr="004557B3" w:rsidRDefault="00C3581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Approval of Meeting Minutes</w:t>
      </w:r>
    </w:p>
    <w:p w14:paraId="2E1A4645" w14:textId="77777777" w:rsidR="00F34C81" w:rsidRPr="004557B3" w:rsidRDefault="00F34C81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F50D48B" w14:textId="64D3819F" w:rsidR="001A607D" w:rsidRDefault="00C3581D" w:rsidP="001A60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 xml:space="preserve">Approval of Regular Board Meeting Minutes dated </w:t>
      </w:r>
      <w:r w:rsidR="000C4669">
        <w:rPr>
          <w:rFonts w:ascii="Arial" w:hAnsi="Arial" w:cs="Arial"/>
          <w:b/>
          <w:noProof/>
          <w:u w:val="single"/>
        </w:rPr>
        <w:t>0</w:t>
      </w:r>
      <w:r w:rsidRPr="004557B3">
        <w:rPr>
          <w:rFonts w:ascii="Arial" w:hAnsi="Arial" w:cs="Arial"/>
          <w:b/>
          <w:noProof/>
          <w:u w:val="single"/>
        </w:rPr>
        <w:t>9/25/2023 (Action Item)</w:t>
      </w:r>
    </w:p>
    <w:p w14:paraId="45C79282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26A5421D" w14:textId="255194D6" w:rsidR="00D84073" w:rsidRPr="001A607D" w:rsidRDefault="00D84073" w:rsidP="001A607D">
      <w:pPr>
        <w:spacing w:after="0" w:line="240" w:lineRule="auto"/>
        <w:ind w:left="1080"/>
        <w:jc w:val="both"/>
        <w:rPr>
          <w:rFonts w:ascii="Arial" w:hAnsi="Arial" w:cs="Arial"/>
          <w:b/>
          <w:noProof/>
          <w:u w:val="single"/>
        </w:rPr>
      </w:pPr>
      <w:r w:rsidRPr="001A607D">
        <w:rPr>
          <w:rFonts w:ascii="Arial" w:hAnsi="Arial" w:cs="Arial"/>
          <w:noProof/>
        </w:rPr>
        <w:t>A motion was made by Trustee Stewart to approve the Regular Board Meeting Minutes from 09/25/23</w:t>
      </w:r>
      <w:r w:rsidR="00EA4BFB" w:rsidRPr="001A607D">
        <w:rPr>
          <w:rFonts w:ascii="Arial" w:hAnsi="Arial" w:cs="Arial"/>
          <w:noProof/>
        </w:rPr>
        <w:t>; seconded by Trustee Fields</w:t>
      </w:r>
    </w:p>
    <w:p w14:paraId="431422BB" w14:textId="77777777" w:rsidR="00D84073" w:rsidRPr="004557B3" w:rsidRDefault="00D84073" w:rsidP="001A607D">
      <w:pPr>
        <w:spacing w:after="0" w:line="240" w:lineRule="auto"/>
        <w:ind w:firstLine="720"/>
        <w:jc w:val="both"/>
        <w:rPr>
          <w:rFonts w:ascii="Arial" w:hAnsi="Arial" w:cs="Arial"/>
          <w:noProof/>
        </w:rPr>
      </w:pPr>
    </w:p>
    <w:p w14:paraId="74C09409" w14:textId="2120A56D" w:rsidR="001A607D" w:rsidRDefault="00B24F16" w:rsidP="000C4669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Corrections were </w:t>
      </w:r>
      <w:r w:rsidR="000C4669">
        <w:rPr>
          <w:rFonts w:ascii="Arial" w:hAnsi="Arial" w:cs="Arial"/>
          <w:noProof/>
        </w:rPr>
        <w:t>stated</w:t>
      </w:r>
      <w:r w:rsidRPr="004557B3">
        <w:rPr>
          <w:rFonts w:ascii="Arial" w:hAnsi="Arial" w:cs="Arial"/>
          <w:noProof/>
        </w:rPr>
        <w:t xml:space="preserve"> by Trustee Sorrell </w:t>
      </w:r>
      <w:r w:rsidR="000C4669">
        <w:rPr>
          <w:rFonts w:ascii="Arial" w:hAnsi="Arial" w:cs="Arial"/>
          <w:noProof/>
        </w:rPr>
        <w:t>for revisions to</w:t>
      </w:r>
      <w:r w:rsidRPr="004557B3">
        <w:rPr>
          <w:rFonts w:ascii="Arial" w:hAnsi="Arial" w:cs="Arial"/>
          <w:noProof/>
        </w:rPr>
        <w:t xml:space="preserve"> </w:t>
      </w:r>
      <w:r w:rsidR="000C4669">
        <w:rPr>
          <w:rFonts w:ascii="Arial" w:hAnsi="Arial" w:cs="Arial"/>
          <w:noProof/>
        </w:rPr>
        <w:t>the 0</w:t>
      </w:r>
      <w:r w:rsidRPr="004557B3">
        <w:rPr>
          <w:rFonts w:ascii="Arial" w:hAnsi="Arial" w:cs="Arial"/>
          <w:noProof/>
        </w:rPr>
        <w:t>9/25/2023 Meeting Minutes.</w:t>
      </w:r>
    </w:p>
    <w:p w14:paraId="5345F0AC" w14:textId="77777777" w:rsidR="001A607D" w:rsidRDefault="001A607D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</w:p>
    <w:p w14:paraId="574E7B33" w14:textId="18507F4B" w:rsidR="001A607D" w:rsidRDefault="00705A0F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 motion was made by Truste</w:t>
      </w:r>
      <w:r w:rsidR="00D84073" w:rsidRPr="004557B3">
        <w:rPr>
          <w:rFonts w:ascii="Arial" w:hAnsi="Arial" w:cs="Arial"/>
          <w:noProof/>
        </w:rPr>
        <w:t>e</w:t>
      </w:r>
      <w:r w:rsidRPr="004557B3">
        <w:rPr>
          <w:rFonts w:ascii="Arial" w:hAnsi="Arial" w:cs="Arial"/>
          <w:noProof/>
        </w:rPr>
        <w:t>s Stewart to amend the minutes as</w:t>
      </w:r>
      <w:r w:rsidR="001A607D">
        <w:rPr>
          <w:rFonts w:ascii="Arial" w:hAnsi="Arial" w:cs="Arial"/>
          <w:noProof/>
        </w:rPr>
        <w:t xml:space="preserve"> </w:t>
      </w:r>
      <w:r w:rsidR="00D84073" w:rsidRPr="004557B3">
        <w:rPr>
          <w:rFonts w:ascii="Arial" w:hAnsi="Arial" w:cs="Arial"/>
          <w:noProof/>
        </w:rPr>
        <w:t>s</w:t>
      </w:r>
      <w:r w:rsidRPr="004557B3">
        <w:rPr>
          <w:rFonts w:ascii="Arial" w:hAnsi="Arial" w:cs="Arial"/>
          <w:noProof/>
        </w:rPr>
        <w:t>tated</w:t>
      </w:r>
      <w:r w:rsidR="00D84073" w:rsidRPr="004557B3">
        <w:rPr>
          <w:rFonts w:ascii="Arial" w:hAnsi="Arial" w:cs="Arial"/>
          <w:noProof/>
        </w:rPr>
        <w:t xml:space="preserve"> by Trustee Sorrell</w:t>
      </w:r>
      <w:r w:rsidR="000C4669">
        <w:rPr>
          <w:rFonts w:ascii="Arial" w:hAnsi="Arial" w:cs="Arial"/>
          <w:noProof/>
        </w:rPr>
        <w:t xml:space="preserve">; </w:t>
      </w:r>
      <w:r w:rsidR="000C4669" w:rsidRPr="004557B3">
        <w:rPr>
          <w:rFonts w:ascii="Arial" w:hAnsi="Arial" w:cs="Arial"/>
          <w:noProof/>
        </w:rPr>
        <w:t>seconded by Trustee Fields</w:t>
      </w:r>
    </w:p>
    <w:p w14:paraId="400A112C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2D942394" w14:textId="77777777" w:rsidR="001A607D" w:rsidRDefault="00705A0F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Ayes: [Trustees] Evans, Fields, Sorrell, Stewart, Williams, and Copeland.</w:t>
      </w:r>
    </w:p>
    <w:p w14:paraId="492C39F0" w14:textId="77777777" w:rsidR="001A607D" w:rsidRDefault="00705A0F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3AAF9AFD" w14:textId="77777777" w:rsidR="001A607D" w:rsidRDefault="00705A0F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Motion Passed: 6:0   </w:t>
      </w:r>
    </w:p>
    <w:p w14:paraId="21BFD3B6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64879F99" w14:textId="77777777" w:rsidR="001A607D" w:rsidRDefault="00D84073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Vote for motion on the table to approve the Regular Board Meeting Minutes from 09/25/2</w:t>
      </w:r>
      <w:r w:rsidR="001A607D">
        <w:rPr>
          <w:rFonts w:ascii="Arial" w:hAnsi="Arial" w:cs="Arial"/>
          <w:noProof/>
        </w:rPr>
        <w:t>3.</w:t>
      </w:r>
    </w:p>
    <w:p w14:paraId="7A8FF458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1ADBC09C" w14:textId="77777777" w:rsidR="001A607D" w:rsidRDefault="00705A0F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Ayes: [Trustees] Evans, Fields, Stewart, </w:t>
      </w:r>
      <w:r w:rsidR="00904133" w:rsidRPr="004557B3">
        <w:rPr>
          <w:rFonts w:ascii="Arial" w:hAnsi="Arial" w:cs="Arial"/>
          <w:noProof/>
        </w:rPr>
        <w:t>Sorrell, Williams, and Copeland</w:t>
      </w:r>
    </w:p>
    <w:p w14:paraId="6D581734" w14:textId="77777777" w:rsidR="001A607D" w:rsidRDefault="00904133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14C8CFCB" w14:textId="64C17951" w:rsidR="00705A0F" w:rsidRPr="004557B3" w:rsidRDefault="00904133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Motion Passed: 6:0</w:t>
      </w:r>
      <w:r w:rsidR="00705A0F" w:rsidRPr="004557B3">
        <w:rPr>
          <w:rFonts w:ascii="Arial" w:hAnsi="Arial" w:cs="Arial"/>
          <w:noProof/>
        </w:rPr>
        <w:t xml:space="preserve"> </w:t>
      </w:r>
    </w:p>
    <w:p w14:paraId="0BDB98F7" w14:textId="5CDFE10F" w:rsidR="00F34C81" w:rsidRPr="001A607D" w:rsidRDefault="00B24F16" w:rsidP="001A607D">
      <w:pPr>
        <w:spacing w:after="0" w:line="240" w:lineRule="auto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lastRenderedPageBreak/>
        <w:t xml:space="preserve"> </w:t>
      </w:r>
    </w:p>
    <w:p w14:paraId="75C69F92" w14:textId="77777777" w:rsidR="001A607D" w:rsidRDefault="001A607D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noProof/>
          <w:u w:val="single"/>
        </w:rPr>
      </w:pPr>
    </w:p>
    <w:p w14:paraId="29ABC44B" w14:textId="163E7978" w:rsidR="00C3581D" w:rsidRPr="004557B3" w:rsidRDefault="00C3581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Communications, Petitions, Resoutions, and Ordinances</w:t>
      </w:r>
    </w:p>
    <w:p w14:paraId="3360DC65" w14:textId="77777777" w:rsidR="00F34C81" w:rsidRPr="004557B3" w:rsidRDefault="00F34C81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3D964564" w14:textId="1439AD19" w:rsidR="00C3581D" w:rsidRPr="004557B3" w:rsidRDefault="00213418" w:rsidP="001A60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AN ORDINANCE OF THE DOLTON PUBLIC LIBRARY DISTRICT, COOK COUNTY, ILLINOIS ADOPTING THE 2024 REGULAR MEETING SCHEDULE</w:t>
      </w:r>
    </w:p>
    <w:p w14:paraId="3D9DD909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6C4ED5B1" w14:textId="34FA844C" w:rsidR="001A607D" w:rsidRDefault="00904133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A motion was made by Trustee Evans to </w:t>
      </w:r>
      <w:r w:rsidR="00EA4BFB" w:rsidRPr="004557B3">
        <w:rPr>
          <w:rFonts w:ascii="Arial" w:hAnsi="Arial" w:cs="Arial"/>
          <w:noProof/>
        </w:rPr>
        <w:t xml:space="preserve">approve an </w:t>
      </w:r>
      <w:r w:rsidR="000C4669">
        <w:rPr>
          <w:rFonts w:ascii="Arial" w:hAnsi="Arial" w:cs="Arial"/>
          <w:noProof/>
        </w:rPr>
        <w:t>Ordinance</w:t>
      </w:r>
      <w:r w:rsidR="00EA4BFB" w:rsidRPr="004557B3">
        <w:rPr>
          <w:rFonts w:ascii="Arial" w:hAnsi="Arial" w:cs="Arial"/>
          <w:noProof/>
        </w:rPr>
        <w:t xml:space="preserve"> of the Dolton Public Library District, Cook County, Illinois Adopting the 2024 Regular Meeting Schedule; seconded by Trustee </w:t>
      </w:r>
      <w:r w:rsidR="00323ABD">
        <w:rPr>
          <w:rFonts w:ascii="Arial" w:hAnsi="Arial" w:cs="Arial"/>
          <w:noProof/>
        </w:rPr>
        <w:t>Williams.</w:t>
      </w:r>
    </w:p>
    <w:p w14:paraId="7D2D2120" w14:textId="77777777" w:rsidR="001A607D" w:rsidRDefault="001A607D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32D8A27" w14:textId="77777777" w:rsidR="001A607D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Ayes: [Trustees] Evans, Fields, Sorrell, Stewart, Williams, and Copeland</w:t>
      </w:r>
    </w:p>
    <w:p w14:paraId="2ADE1CCF" w14:textId="77777777" w:rsidR="001A607D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03B24498" w14:textId="3F39E39F" w:rsidR="00904133" w:rsidRPr="004557B3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Motion Passed: 6:0   </w:t>
      </w:r>
    </w:p>
    <w:p w14:paraId="157DBC81" w14:textId="77777777" w:rsidR="00F34C81" w:rsidRPr="004557B3" w:rsidRDefault="00F34C81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2F8120BC" w14:textId="3C58EB72" w:rsidR="004557B3" w:rsidRPr="004557B3" w:rsidRDefault="00C3581D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Librarian’s Report [Lillie Byrd]</w:t>
      </w:r>
    </w:p>
    <w:p w14:paraId="3FBD87F2" w14:textId="77777777" w:rsidR="004557B3" w:rsidRPr="004557B3" w:rsidRDefault="004557B3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noProof/>
          <w:u w:val="single"/>
        </w:rPr>
      </w:pPr>
    </w:p>
    <w:p w14:paraId="76819486" w14:textId="78B5E23F" w:rsidR="004557B3" w:rsidRPr="004557B3" w:rsidRDefault="004557B3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Cs/>
          <w:noProof/>
        </w:rPr>
      </w:pPr>
      <w:r w:rsidRPr="004557B3">
        <w:rPr>
          <w:rFonts w:ascii="Arial" w:hAnsi="Arial" w:cs="Arial"/>
          <w:bCs/>
          <w:noProof/>
        </w:rPr>
        <w:t xml:space="preserve">Interim Director Lillie Byrd presented the report to the Board. </w:t>
      </w:r>
    </w:p>
    <w:p w14:paraId="2E5D402F" w14:textId="77777777" w:rsidR="00F34C81" w:rsidRPr="004557B3" w:rsidRDefault="00F34C81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5CC74F75" w14:textId="10A6EF37" w:rsidR="00C3581D" w:rsidRPr="004557B3" w:rsidRDefault="00B77257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Approval of Bills &amp; Payroll</w:t>
      </w:r>
    </w:p>
    <w:p w14:paraId="633AA7E1" w14:textId="77777777" w:rsidR="00F34C81" w:rsidRPr="004557B3" w:rsidRDefault="00F34C81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540139E" w14:textId="6F6F598B" w:rsidR="00B77257" w:rsidRPr="004557B3" w:rsidRDefault="00B77257" w:rsidP="001A60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Approval of Bills &amp; Payroll for October 2023</w:t>
      </w:r>
    </w:p>
    <w:p w14:paraId="4124926E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1DCB0FED" w14:textId="4C6E5E4D" w:rsidR="00904133" w:rsidRPr="001A607D" w:rsidRDefault="00904133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1A607D">
        <w:rPr>
          <w:rFonts w:ascii="Arial" w:hAnsi="Arial" w:cs="Arial"/>
          <w:noProof/>
        </w:rPr>
        <w:t>A motion was made by Trustee Stewart to approve the Bills and Payroll for October 2023</w:t>
      </w:r>
      <w:r w:rsidR="004557B3" w:rsidRPr="001A607D">
        <w:rPr>
          <w:rFonts w:ascii="Arial" w:hAnsi="Arial" w:cs="Arial"/>
          <w:noProof/>
        </w:rPr>
        <w:t>; seconded by Trustee Fields</w:t>
      </w:r>
    </w:p>
    <w:p w14:paraId="450E2D69" w14:textId="77777777" w:rsidR="001A607D" w:rsidRDefault="001A607D" w:rsidP="001A607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02D0A4B" w14:textId="5BC58F10" w:rsidR="00904133" w:rsidRPr="001A607D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1A607D">
        <w:rPr>
          <w:rFonts w:ascii="Arial" w:hAnsi="Arial" w:cs="Arial"/>
          <w:noProof/>
        </w:rPr>
        <w:t>Ayes: [Trustees] Evans, Fields, Sorrell, Stewart, Williams, and Copeland</w:t>
      </w:r>
    </w:p>
    <w:p w14:paraId="48F08F3B" w14:textId="570FC74D" w:rsidR="00904133" w:rsidRPr="001A607D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1A607D">
        <w:rPr>
          <w:rFonts w:ascii="Arial" w:hAnsi="Arial" w:cs="Arial"/>
          <w:noProof/>
        </w:rPr>
        <w:t>Nays: 0</w:t>
      </w:r>
    </w:p>
    <w:p w14:paraId="135DAB5E" w14:textId="5E80F181" w:rsidR="00904133" w:rsidRPr="001A607D" w:rsidRDefault="00904133" w:rsidP="001A607D">
      <w:pPr>
        <w:spacing w:after="0" w:line="240" w:lineRule="auto"/>
        <w:ind w:left="360" w:firstLine="720"/>
        <w:jc w:val="both"/>
        <w:rPr>
          <w:rFonts w:ascii="Arial" w:hAnsi="Arial" w:cs="Arial"/>
          <w:noProof/>
        </w:rPr>
      </w:pPr>
      <w:r w:rsidRPr="001A607D">
        <w:rPr>
          <w:rFonts w:ascii="Arial" w:hAnsi="Arial" w:cs="Arial"/>
          <w:noProof/>
        </w:rPr>
        <w:t>Motion Passed: 6:0</w:t>
      </w:r>
    </w:p>
    <w:p w14:paraId="7563E018" w14:textId="77777777" w:rsidR="00F34C81" w:rsidRPr="004557B3" w:rsidRDefault="00F34C81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663D859D" w14:textId="77777777" w:rsidR="00B77257" w:rsidRPr="004557B3" w:rsidRDefault="00B77257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Unfinished Business</w:t>
      </w:r>
    </w:p>
    <w:p w14:paraId="6D75B435" w14:textId="77777777" w:rsidR="00F34C81" w:rsidRPr="004557B3" w:rsidRDefault="00F34C81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613BC37B" w14:textId="7C223FA4" w:rsidR="00B77257" w:rsidRPr="004557B3" w:rsidRDefault="00F34C81" w:rsidP="001A60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 xml:space="preserve">A RESOLUTION AMENDING THE AMENDED INTERGOVERNMENTAL AGREEMENT PROVIDING FOR RISK MANAGEMENT AND AUTHORIZING MEMBERSHIP IN THE LIBRARY INSURANCE MANAGEMENT AND RISK CONTROL COMBINATION TO ALLOW FOR SUBSTANTIVE AMENDMENTS TO THE </w:t>
      </w:r>
      <w:r w:rsidR="00323ABD">
        <w:rPr>
          <w:rFonts w:ascii="Arial" w:hAnsi="Arial" w:cs="Arial"/>
          <w:b/>
          <w:noProof/>
          <w:u w:val="single"/>
        </w:rPr>
        <w:t>INTERGOVERNMENTAL</w:t>
      </w:r>
      <w:r w:rsidRPr="004557B3">
        <w:rPr>
          <w:rFonts w:ascii="Arial" w:hAnsi="Arial" w:cs="Arial"/>
          <w:b/>
          <w:noProof/>
          <w:u w:val="single"/>
        </w:rPr>
        <w:t xml:space="preserve"> AGREEMENT</w:t>
      </w:r>
    </w:p>
    <w:p w14:paraId="130FA80F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4779AFA3" w14:textId="556CCACA" w:rsidR="00F172BB" w:rsidRPr="004557B3" w:rsidRDefault="00904133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A motion was made </w:t>
      </w:r>
      <w:r w:rsidR="00C94D25" w:rsidRPr="004557B3">
        <w:rPr>
          <w:rFonts w:ascii="Arial" w:hAnsi="Arial" w:cs="Arial"/>
          <w:noProof/>
        </w:rPr>
        <w:t>by Trustee S</w:t>
      </w:r>
      <w:r w:rsidRPr="004557B3">
        <w:rPr>
          <w:rFonts w:ascii="Arial" w:hAnsi="Arial" w:cs="Arial"/>
          <w:noProof/>
        </w:rPr>
        <w:t xml:space="preserve">tewart </w:t>
      </w:r>
      <w:r w:rsidR="00C94D25" w:rsidRPr="004557B3">
        <w:rPr>
          <w:rFonts w:ascii="Arial" w:hAnsi="Arial" w:cs="Arial"/>
          <w:noProof/>
        </w:rPr>
        <w:t>to</w:t>
      </w:r>
      <w:r w:rsidR="00FC5ABE" w:rsidRPr="004557B3">
        <w:rPr>
          <w:rFonts w:ascii="Arial" w:hAnsi="Arial" w:cs="Arial"/>
          <w:noProof/>
        </w:rPr>
        <w:t xml:space="preserve"> </w:t>
      </w:r>
      <w:r w:rsidR="004557B3" w:rsidRPr="004557B3">
        <w:rPr>
          <w:rFonts w:ascii="Arial" w:hAnsi="Arial" w:cs="Arial"/>
          <w:noProof/>
        </w:rPr>
        <w:t xml:space="preserve">approve a Resolution Amending the Amended </w:t>
      </w:r>
      <w:r w:rsidR="00323ABD">
        <w:rPr>
          <w:rFonts w:ascii="Arial" w:hAnsi="Arial" w:cs="Arial"/>
          <w:noProof/>
        </w:rPr>
        <w:t>Intergovernmental</w:t>
      </w:r>
      <w:r w:rsidR="004557B3" w:rsidRPr="004557B3">
        <w:rPr>
          <w:rFonts w:ascii="Arial" w:hAnsi="Arial" w:cs="Arial"/>
          <w:noProof/>
        </w:rPr>
        <w:t xml:space="preserve"> Agreement providing for Risk Management and Authorizing Membership in the Library Insurance Management and Risk Control Combination to Allow for Substantive Amendments to the </w:t>
      </w:r>
      <w:r w:rsidR="00323ABD">
        <w:rPr>
          <w:rFonts w:ascii="Arial" w:hAnsi="Arial" w:cs="Arial"/>
          <w:noProof/>
        </w:rPr>
        <w:t>Intergovernmental</w:t>
      </w:r>
      <w:r w:rsidR="004557B3" w:rsidRPr="004557B3">
        <w:rPr>
          <w:rFonts w:ascii="Arial" w:hAnsi="Arial" w:cs="Arial"/>
          <w:noProof/>
        </w:rPr>
        <w:t xml:space="preserve"> Agreement; seconded by Trustee Fields</w:t>
      </w:r>
    </w:p>
    <w:p w14:paraId="3463122B" w14:textId="561A6400" w:rsidR="00F172BB" w:rsidRPr="004557B3" w:rsidRDefault="00F172BB" w:rsidP="001A607D">
      <w:pPr>
        <w:spacing w:after="0" w:line="240" w:lineRule="auto"/>
        <w:ind w:left="1440"/>
        <w:jc w:val="both"/>
        <w:rPr>
          <w:rFonts w:ascii="Arial" w:hAnsi="Arial" w:cs="Arial"/>
          <w:b/>
          <w:noProof/>
          <w:u w:val="single"/>
        </w:rPr>
      </w:pPr>
    </w:p>
    <w:p w14:paraId="37691CD0" w14:textId="77777777" w:rsidR="00F172BB" w:rsidRPr="004557B3" w:rsidRDefault="00F172BB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Ayes: [Trustees] Evans, Fields, Stewart, Sorrell, Williams, and Copeland</w:t>
      </w:r>
    </w:p>
    <w:p w14:paraId="711052AF" w14:textId="77777777" w:rsidR="00F172BB" w:rsidRPr="004557B3" w:rsidRDefault="00F172BB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704CC044" w14:textId="5A51DBF6" w:rsidR="00904133" w:rsidRPr="004557B3" w:rsidRDefault="00F172BB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Motion Passed: 6:0</w:t>
      </w:r>
      <w:r w:rsidR="00904133" w:rsidRPr="004557B3">
        <w:rPr>
          <w:rFonts w:ascii="Arial" w:hAnsi="Arial" w:cs="Arial"/>
          <w:noProof/>
        </w:rPr>
        <w:t xml:space="preserve">  </w:t>
      </w:r>
    </w:p>
    <w:p w14:paraId="671203FB" w14:textId="77777777" w:rsidR="00F34C81" w:rsidRPr="004557B3" w:rsidRDefault="00F34C81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0A978307" w14:textId="56317528" w:rsidR="00F34C81" w:rsidRPr="004557B3" w:rsidRDefault="00F34C81" w:rsidP="001A60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 xml:space="preserve">A RESOLUTION AMENDING THE AMENDED </w:t>
      </w:r>
      <w:r w:rsidR="00323ABD">
        <w:rPr>
          <w:rFonts w:ascii="Arial" w:hAnsi="Arial" w:cs="Arial"/>
          <w:b/>
          <w:noProof/>
          <w:u w:val="single"/>
        </w:rPr>
        <w:t>INTERGOVERNMENTAL</w:t>
      </w:r>
      <w:r w:rsidRPr="004557B3">
        <w:rPr>
          <w:rFonts w:ascii="Arial" w:hAnsi="Arial" w:cs="Arial"/>
          <w:b/>
          <w:noProof/>
          <w:u w:val="single"/>
        </w:rPr>
        <w:t xml:space="preserve"> AGREEMENT PROVIDING FOR RISK MANAGEMENT AND AUTHORIZING MEMBERSHIP IN THE LIBRARY INSURANCE MANAGEMENT AND RISK </w:t>
      </w:r>
      <w:r w:rsidRPr="004557B3">
        <w:rPr>
          <w:rFonts w:ascii="Arial" w:hAnsi="Arial" w:cs="Arial"/>
          <w:b/>
          <w:noProof/>
          <w:u w:val="single"/>
        </w:rPr>
        <w:lastRenderedPageBreak/>
        <w:t xml:space="preserve">CONTROL COMBINATION TO ALLOW FOR ADMINISTRATIVE AMENDMENTS TO THE </w:t>
      </w:r>
      <w:r w:rsidR="00323ABD">
        <w:rPr>
          <w:rFonts w:ascii="Arial" w:hAnsi="Arial" w:cs="Arial"/>
          <w:b/>
          <w:noProof/>
          <w:u w:val="single"/>
        </w:rPr>
        <w:t>INTERGOVERNMENTAL</w:t>
      </w:r>
      <w:r w:rsidRPr="004557B3">
        <w:rPr>
          <w:rFonts w:ascii="Arial" w:hAnsi="Arial" w:cs="Arial"/>
          <w:b/>
          <w:noProof/>
          <w:u w:val="single"/>
        </w:rPr>
        <w:t xml:space="preserve"> AGREEMENT</w:t>
      </w:r>
    </w:p>
    <w:p w14:paraId="43C110D6" w14:textId="10FBE442" w:rsidR="00FC5ABE" w:rsidRPr="004557B3" w:rsidRDefault="00F172BB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 motion</w:t>
      </w:r>
      <w:r w:rsidR="00990449" w:rsidRPr="004557B3">
        <w:rPr>
          <w:rFonts w:ascii="Arial" w:hAnsi="Arial" w:cs="Arial"/>
          <w:noProof/>
        </w:rPr>
        <w:t xml:space="preserve"> was made by Trustee Stewart </w:t>
      </w:r>
      <w:r w:rsidR="004557B3" w:rsidRPr="004557B3">
        <w:rPr>
          <w:rFonts w:ascii="Arial" w:hAnsi="Arial" w:cs="Arial"/>
          <w:noProof/>
        </w:rPr>
        <w:t xml:space="preserve">to approve a Resolution Amending the Amended </w:t>
      </w:r>
      <w:r w:rsidR="00323ABD">
        <w:rPr>
          <w:rFonts w:ascii="Arial" w:hAnsi="Arial" w:cs="Arial"/>
          <w:noProof/>
        </w:rPr>
        <w:t>Intergovernmental</w:t>
      </w:r>
      <w:r w:rsidR="004557B3" w:rsidRPr="004557B3">
        <w:rPr>
          <w:rFonts w:ascii="Arial" w:hAnsi="Arial" w:cs="Arial"/>
          <w:noProof/>
        </w:rPr>
        <w:t xml:space="preserve"> Agreement providing for Risk Management and Authorizing Membership in the Library Insurance Management and Risk Control Combination to Allow for</w:t>
      </w:r>
      <w:r w:rsidR="004557B3">
        <w:rPr>
          <w:rFonts w:ascii="Arial" w:hAnsi="Arial" w:cs="Arial"/>
          <w:noProof/>
        </w:rPr>
        <w:t xml:space="preserve"> Administrative Amendments to the </w:t>
      </w:r>
      <w:r w:rsidR="00323ABD">
        <w:rPr>
          <w:rFonts w:ascii="Arial" w:hAnsi="Arial" w:cs="Arial"/>
          <w:noProof/>
        </w:rPr>
        <w:t>Intergovernmental</w:t>
      </w:r>
      <w:r w:rsidR="004557B3">
        <w:rPr>
          <w:rFonts w:ascii="Arial" w:hAnsi="Arial" w:cs="Arial"/>
          <w:noProof/>
        </w:rPr>
        <w:t xml:space="preserve"> Agreement</w:t>
      </w:r>
      <w:r w:rsidR="004557B3" w:rsidRPr="004557B3">
        <w:rPr>
          <w:rFonts w:ascii="Arial" w:hAnsi="Arial" w:cs="Arial"/>
          <w:noProof/>
        </w:rPr>
        <w:t xml:space="preserve">; seconded by Trustee </w:t>
      </w:r>
      <w:r w:rsidR="00323ABD">
        <w:rPr>
          <w:rFonts w:ascii="Arial" w:hAnsi="Arial" w:cs="Arial"/>
          <w:noProof/>
        </w:rPr>
        <w:t>Williams.</w:t>
      </w:r>
    </w:p>
    <w:p w14:paraId="4DE1F5A6" w14:textId="77777777" w:rsidR="00FC5ABE" w:rsidRPr="004557B3" w:rsidRDefault="00FC5ABE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15A8AEF8" w14:textId="77777777" w:rsidR="00FC5ABE" w:rsidRPr="004557B3" w:rsidRDefault="00FC5ABE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Ayes: [Trustees] Evans, Fields, Stewart, Sorrell, Williams, and Copeland.</w:t>
      </w:r>
    </w:p>
    <w:p w14:paraId="5D194952" w14:textId="77777777" w:rsidR="00FC5ABE" w:rsidRPr="004557B3" w:rsidRDefault="00FC5ABE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1CDD3E6F" w14:textId="3543C482" w:rsidR="00F172BB" w:rsidRPr="004557B3" w:rsidRDefault="00FC5ABE" w:rsidP="001A607D">
      <w:pPr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Motion Passed: 6:0</w:t>
      </w:r>
      <w:r w:rsidR="00990449" w:rsidRPr="004557B3">
        <w:rPr>
          <w:rFonts w:ascii="Arial" w:hAnsi="Arial" w:cs="Arial"/>
          <w:noProof/>
        </w:rPr>
        <w:t xml:space="preserve"> </w:t>
      </w:r>
      <w:r w:rsidR="00F172BB" w:rsidRPr="004557B3">
        <w:rPr>
          <w:rFonts w:ascii="Arial" w:hAnsi="Arial" w:cs="Arial"/>
          <w:noProof/>
        </w:rPr>
        <w:t xml:space="preserve"> </w:t>
      </w:r>
    </w:p>
    <w:p w14:paraId="2EA37449" w14:textId="77777777" w:rsidR="00F34C81" w:rsidRPr="004557B3" w:rsidRDefault="00F34C81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5230AB88" w14:textId="6EE80EBB" w:rsidR="00F34C81" w:rsidRDefault="00B77257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</w:rPr>
      </w:pPr>
      <w:r w:rsidRPr="004557B3">
        <w:rPr>
          <w:rFonts w:ascii="Arial" w:hAnsi="Arial" w:cs="Arial"/>
          <w:b/>
          <w:noProof/>
        </w:rPr>
        <w:t>New Business</w:t>
      </w:r>
    </w:p>
    <w:p w14:paraId="0586EBA7" w14:textId="77777777" w:rsidR="001A607D" w:rsidRPr="001A607D" w:rsidRDefault="001A607D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noProof/>
        </w:rPr>
      </w:pPr>
    </w:p>
    <w:p w14:paraId="410B7C8B" w14:textId="09A5A10C" w:rsidR="001A607D" w:rsidRDefault="00B77257" w:rsidP="001A60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StayFocusedMedia, Videographer/Social Media Proposal, presented by Ed Steave (Action Item)</w:t>
      </w:r>
    </w:p>
    <w:p w14:paraId="321FFE2F" w14:textId="71D40086" w:rsidR="00C631B2" w:rsidRPr="00C631B2" w:rsidRDefault="00C631B2" w:rsidP="00C631B2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                        </w:t>
      </w:r>
    </w:p>
    <w:p w14:paraId="08E22E16" w14:textId="5682415A" w:rsidR="001A607D" w:rsidRPr="00C631B2" w:rsidRDefault="00C631B2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C631B2">
        <w:rPr>
          <w:rFonts w:ascii="Arial" w:hAnsi="Arial" w:cs="Arial"/>
          <w:noProof/>
        </w:rPr>
        <w:t>Mr. Ed Steave presented his written proposal to advertise for the library through his videographer/</w:t>
      </w:r>
      <w:r>
        <w:rPr>
          <w:rFonts w:ascii="Arial" w:hAnsi="Arial" w:cs="Arial"/>
          <w:noProof/>
        </w:rPr>
        <w:t>photographer</w:t>
      </w:r>
      <w:r w:rsidRPr="00C631B2">
        <w:rPr>
          <w:rFonts w:ascii="Arial" w:hAnsi="Arial" w:cs="Arial"/>
          <w:noProof/>
        </w:rPr>
        <w:t xml:space="preserve"> services</w:t>
      </w:r>
      <w:r>
        <w:rPr>
          <w:rFonts w:ascii="Arial" w:hAnsi="Arial" w:cs="Arial"/>
          <w:noProof/>
        </w:rPr>
        <w:t>.</w:t>
      </w:r>
    </w:p>
    <w:p w14:paraId="68C53EAE" w14:textId="77777777" w:rsidR="00C631B2" w:rsidRDefault="00C631B2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noProof/>
          <w:u w:val="single"/>
        </w:rPr>
      </w:pPr>
    </w:p>
    <w:p w14:paraId="50C76CD1" w14:textId="3AFD4833" w:rsidR="001A607D" w:rsidRDefault="009702BB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Attorney Touhy stated that if it is the pleasure of the </w:t>
      </w:r>
      <w:r w:rsidR="006C4918">
        <w:rPr>
          <w:rFonts w:ascii="Arial" w:hAnsi="Arial" w:cs="Arial"/>
          <w:noProof/>
        </w:rPr>
        <w:t>B</w:t>
      </w:r>
      <w:r w:rsidRPr="004557B3">
        <w:rPr>
          <w:rFonts w:ascii="Arial" w:hAnsi="Arial" w:cs="Arial"/>
          <w:noProof/>
        </w:rPr>
        <w:t xml:space="preserve">oard she </w:t>
      </w:r>
      <w:r w:rsidR="001A607D">
        <w:rPr>
          <w:rFonts w:ascii="Arial" w:hAnsi="Arial" w:cs="Arial"/>
          <w:noProof/>
        </w:rPr>
        <w:t>will work with</w:t>
      </w:r>
      <w:r w:rsidRPr="004557B3">
        <w:rPr>
          <w:rFonts w:ascii="Arial" w:hAnsi="Arial" w:cs="Arial"/>
          <w:noProof/>
        </w:rPr>
        <w:t xml:space="preserve"> Mr.</w:t>
      </w:r>
      <w:r w:rsidR="001A607D">
        <w:rPr>
          <w:rFonts w:ascii="Arial" w:hAnsi="Arial" w:cs="Arial"/>
          <w:noProof/>
        </w:rPr>
        <w:t xml:space="preserve"> </w:t>
      </w:r>
      <w:r w:rsidRPr="004557B3">
        <w:rPr>
          <w:rFonts w:ascii="Arial" w:hAnsi="Arial" w:cs="Arial"/>
          <w:noProof/>
        </w:rPr>
        <w:t xml:space="preserve">Steave to </w:t>
      </w:r>
      <w:r w:rsidR="001A607D">
        <w:rPr>
          <w:rFonts w:ascii="Arial" w:hAnsi="Arial" w:cs="Arial"/>
          <w:noProof/>
        </w:rPr>
        <w:t xml:space="preserve">draft an agreement related to the terms and conditions of the proposal. </w:t>
      </w:r>
    </w:p>
    <w:p w14:paraId="435DA215" w14:textId="77777777" w:rsidR="001A607D" w:rsidRDefault="001A607D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11A5258E" w14:textId="4EC1A358" w:rsidR="001A607D" w:rsidRPr="001A607D" w:rsidRDefault="001150E6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Business Manager Lisa Mwesigwa stated that there are funds in our budget for advertising</w:t>
      </w:r>
      <w:r w:rsidR="001A607D">
        <w:rPr>
          <w:rFonts w:ascii="Arial" w:hAnsi="Arial" w:cs="Arial"/>
          <w:noProof/>
        </w:rPr>
        <w:t>.</w:t>
      </w:r>
    </w:p>
    <w:p w14:paraId="727F3C1D" w14:textId="77777777" w:rsidR="00F34C81" w:rsidRPr="004557B3" w:rsidRDefault="00F34C81" w:rsidP="001A60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noProof/>
        </w:rPr>
      </w:pPr>
    </w:p>
    <w:p w14:paraId="1AE96D4E" w14:textId="7F1C42B7" w:rsidR="00F34C81" w:rsidRPr="004557B3" w:rsidRDefault="00B77257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>Presidents Message</w:t>
      </w:r>
    </w:p>
    <w:p w14:paraId="652B61E5" w14:textId="77777777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526C737D" w14:textId="2AF9ECF3" w:rsidR="001A607D" w:rsidRDefault="001A607D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President Copeland </w:t>
      </w:r>
      <w:r w:rsidR="00323ABD">
        <w:rPr>
          <w:rFonts w:ascii="Arial" w:hAnsi="Arial" w:cs="Arial"/>
          <w:noProof/>
        </w:rPr>
        <w:t>said she was very pleased with</w:t>
      </w:r>
      <w:r>
        <w:rPr>
          <w:rFonts w:ascii="Arial" w:hAnsi="Arial" w:cs="Arial"/>
          <w:noProof/>
        </w:rPr>
        <w:t xml:space="preserve"> the repaved parking lot.</w:t>
      </w:r>
      <w:r w:rsidR="00323ABD">
        <w:rPr>
          <w:rFonts w:ascii="Arial" w:hAnsi="Arial" w:cs="Arial"/>
          <w:noProof/>
        </w:rPr>
        <w:t xml:space="preserve"> She also said that</w:t>
      </w:r>
      <w:r w:rsidR="00C631B2">
        <w:rPr>
          <w:rFonts w:ascii="Arial" w:hAnsi="Arial" w:cs="Arial"/>
          <w:noProof/>
        </w:rPr>
        <w:t xml:space="preserve"> she is always open to NEW ideas that will benefit the library and the community because that is what we are about, the community.</w:t>
      </w:r>
    </w:p>
    <w:p w14:paraId="080DBB76" w14:textId="77777777" w:rsidR="00213418" w:rsidRPr="004557B3" w:rsidRDefault="00213418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0BA7369C" w14:textId="33813792" w:rsidR="00925299" w:rsidRDefault="00B77257" w:rsidP="00323A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  <w:r w:rsidRPr="004557B3">
        <w:rPr>
          <w:rFonts w:ascii="Arial" w:hAnsi="Arial" w:cs="Arial"/>
          <w:b/>
          <w:noProof/>
          <w:u w:val="single"/>
        </w:rPr>
        <w:t xml:space="preserve">Adjournment </w:t>
      </w:r>
    </w:p>
    <w:p w14:paraId="5A06E425" w14:textId="77777777" w:rsidR="001A607D" w:rsidRPr="004557B3" w:rsidRDefault="001A607D" w:rsidP="001A607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noProof/>
          <w:u w:val="single"/>
        </w:rPr>
      </w:pPr>
    </w:p>
    <w:p w14:paraId="7F3DA6D0" w14:textId="6CA722B9" w:rsidR="00925299" w:rsidRPr="004557B3" w:rsidRDefault="00925299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 motion was made by Trustee Stewart to adjourn the 10/23/2023 Regular Board Meeting</w:t>
      </w:r>
      <w:r w:rsidR="001A607D">
        <w:rPr>
          <w:rFonts w:ascii="Arial" w:hAnsi="Arial" w:cs="Arial"/>
          <w:noProof/>
        </w:rPr>
        <w:t xml:space="preserve">; </w:t>
      </w:r>
      <w:r w:rsidR="001A607D" w:rsidRPr="004557B3">
        <w:rPr>
          <w:rFonts w:ascii="Arial" w:hAnsi="Arial" w:cs="Arial"/>
          <w:noProof/>
        </w:rPr>
        <w:t>seconded by Trustee Evans</w:t>
      </w:r>
    </w:p>
    <w:p w14:paraId="2017CA4A" w14:textId="4BB84349" w:rsidR="00925299" w:rsidRPr="004557B3" w:rsidRDefault="00925299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76FA2F84" w14:textId="2F9241A4" w:rsidR="00925299" w:rsidRPr="004557B3" w:rsidRDefault="00925299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Ayes: [Trustees] Evans, Fields, S</w:t>
      </w:r>
      <w:r w:rsidR="000B2DC6" w:rsidRPr="004557B3">
        <w:rPr>
          <w:rFonts w:ascii="Arial" w:hAnsi="Arial" w:cs="Arial"/>
          <w:noProof/>
        </w:rPr>
        <w:t>tewart. Sorrell, Williams, and Copeland.</w:t>
      </w:r>
    </w:p>
    <w:p w14:paraId="18ED077F" w14:textId="00956EFA" w:rsidR="000B2DC6" w:rsidRPr="004557B3" w:rsidRDefault="000B2DC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Nays: 0</w:t>
      </w:r>
    </w:p>
    <w:p w14:paraId="7FCF0F5C" w14:textId="599C5AB0" w:rsidR="000B2DC6" w:rsidRPr="004557B3" w:rsidRDefault="000B2DC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Motion Passed: 6:0</w:t>
      </w:r>
    </w:p>
    <w:p w14:paraId="5E4FE6FB" w14:textId="3A5D0B3E" w:rsidR="000B2DC6" w:rsidRPr="004557B3" w:rsidRDefault="000B2DC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14:paraId="1E851E1F" w14:textId="23B933FE" w:rsidR="000B2DC6" w:rsidRPr="004557B3" w:rsidRDefault="000B2DC6" w:rsidP="001A607D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>President Copeland adjourned the 10/23/2023 Regular Board Meeting at 7:45 p.m.</w:t>
      </w:r>
    </w:p>
    <w:p w14:paraId="745F8C65" w14:textId="26C3EE91" w:rsidR="00B77257" w:rsidRPr="004557B3" w:rsidRDefault="00925299" w:rsidP="001A607D">
      <w:pPr>
        <w:spacing w:after="0" w:line="240" w:lineRule="auto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                     </w:t>
      </w:r>
      <w:r w:rsidR="00B77257" w:rsidRPr="004557B3">
        <w:rPr>
          <w:rFonts w:ascii="Arial" w:hAnsi="Arial" w:cs="Arial"/>
          <w:noProof/>
        </w:rPr>
        <w:t xml:space="preserve">     </w:t>
      </w:r>
    </w:p>
    <w:p w14:paraId="1099E26D" w14:textId="77777777" w:rsidR="00C3581D" w:rsidRPr="004557B3" w:rsidRDefault="00C3581D" w:rsidP="001A607D">
      <w:pPr>
        <w:spacing w:after="0" w:line="240" w:lineRule="auto"/>
        <w:jc w:val="both"/>
        <w:rPr>
          <w:rFonts w:ascii="Arial" w:hAnsi="Arial" w:cs="Arial"/>
          <w:noProof/>
        </w:rPr>
      </w:pPr>
      <w:r w:rsidRPr="004557B3">
        <w:rPr>
          <w:rFonts w:ascii="Arial" w:hAnsi="Arial" w:cs="Arial"/>
          <w:noProof/>
        </w:rPr>
        <w:t xml:space="preserve"> </w:t>
      </w:r>
    </w:p>
    <w:p w14:paraId="7A901A14" w14:textId="77777777" w:rsidR="00C3581D" w:rsidRPr="004557B3" w:rsidRDefault="00C3581D" w:rsidP="00C3581D">
      <w:pPr>
        <w:spacing w:after="0"/>
        <w:jc w:val="both"/>
        <w:rPr>
          <w:rFonts w:ascii="Arial" w:hAnsi="Arial" w:cs="Arial"/>
          <w:noProof/>
        </w:rPr>
      </w:pPr>
    </w:p>
    <w:p w14:paraId="05457119" w14:textId="77777777" w:rsidR="00E77730" w:rsidRPr="004557B3" w:rsidRDefault="00E77730" w:rsidP="00E77730">
      <w:pPr>
        <w:spacing w:after="0"/>
        <w:jc w:val="center"/>
        <w:rPr>
          <w:rFonts w:ascii="Arial" w:hAnsi="Arial" w:cs="Arial"/>
        </w:rPr>
      </w:pPr>
    </w:p>
    <w:p w14:paraId="54107B10" w14:textId="77777777" w:rsidR="00E77730" w:rsidRPr="004557B3" w:rsidRDefault="00E77730" w:rsidP="00E77730">
      <w:pPr>
        <w:spacing w:after="0"/>
        <w:jc w:val="center"/>
        <w:rPr>
          <w:rFonts w:ascii="Arial" w:hAnsi="Arial" w:cs="Arial"/>
        </w:rPr>
      </w:pPr>
    </w:p>
    <w:p w14:paraId="232575B7" w14:textId="77777777" w:rsidR="00E77730" w:rsidRPr="004557B3" w:rsidRDefault="00E77730" w:rsidP="001F3FBC">
      <w:pPr>
        <w:spacing w:after="0"/>
        <w:rPr>
          <w:rFonts w:ascii="Arial" w:hAnsi="Arial" w:cs="Arial"/>
        </w:rPr>
      </w:pPr>
    </w:p>
    <w:sectPr w:rsidR="00E77730" w:rsidRPr="004557B3" w:rsidSect="001A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C48"/>
    <w:multiLevelType w:val="hybridMultilevel"/>
    <w:tmpl w:val="A4BE9946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CE7"/>
    <w:multiLevelType w:val="hybridMultilevel"/>
    <w:tmpl w:val="D3BA132A"/>
    <w:lvl w:ilvl="0" w:tplc="5448C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D63"/>
    <w:multiLevelType w:val="hybridMultilevel"/>
    <w:tmpl w:val="4FD28D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70F7"/>
    <w:multiLevelType w:val="hybridMultilevel"/>
    <w:tmpl w:val="9B302904"/>
    <w:lvl w:ilvl="0" w:tplc="8E8630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7A69E0"/>
    <w:multiLevelType w:val="hybridMultilevel"/>
    <w:tmpl w:val="4D9841A0"/>
    <w:lvl w:ilvl="0" w:tplc="FF20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6E6"/>
    <w:multiLevelType w:val="hybridMultilevel"/>
    <w:tmpl w:val="5D004D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630435"/>
    <w:multiLevelType w:val="hybridMultilevel"/>
    <w:tmpl w:val="591ACC6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67D0D"/>
    <w:multiLevelType w:val="hybridMultilevel"/>
    <w:tmpl w:val="755A6E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274BA7"/>
    <w:multiLevelType w:val="hybridMultilevel"/>
    <w:tmpl w:val="FE8AB016"/>
    <w:lvl w:ilvl="0" w:tplc="A5A8A4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1E2656"/>
    <w:multiLevelType w:val="hybridMultilevel"/>
    <w:tmpl w:val="148451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0"/>
    <w:rsid w:val="0008073E"/>
    <w:rsid w:val="000B2DC6"/>
    <w:rsid w:val="000C4669"/>
    <w:rsid w:val="001150E6"/>
    <w:rsid w:val="0018275C"/>
    <w:rsid w:val="001A607D"/>
    <w:rsid w:val="001F3FBC"/>
    <w:rsid w:val="00213418"/>
    <w:rsid w:val="00323ABD"/>
    <w:rsid w:val="003477E3"/>
    <w:rsid w:val="003C46B4"/>
    <w:rsid w:val="004557B3"/>
    <w:rsid w:val="00455E78"/>
    <w:rsid w:val="005E39F7"/>
    <w:rsid w:val="006C4918"/>
    <w:rsid w:val="00705A0F"/>
    <w:rsid w:val="00806F17"/>
    <w:rsid w:val="00904133"/>
    <w:rsid w:val="00925299"/>
    <w:rsid w:val="009702BB"/>
    <w:rsid w:val="00990449"/>
    <w:rsid w:val="009B51B1"/>
    <w:rsid w:val="00B24F16"/>
    <w:rsid w:val="00B77257"/>
    <w:rsid w:val="00BE1A6D"/>
    <w:rsid w:val="00C3581D"/>
    <w:rsid w:val="00C631B2"/>
    <w:rsid w:val="00C852A2"/>
    <w:rsid w:val="00C94D25"/>
    <w:rsid w:val="00D57EDD"/>
    <w:rsid w:val="00D84073"/>
    <w:rsid w:val="00DB5815"/>
    <w:rsid w:val="00DC26A3"/>
    <w:rsid w:val="00E77730"/>
    <w:rsid w:val="00EA4BFB"/>
    <w:rsid w:val="00ED2920"/>
    <w:rsid w:val="00F172BB"/>
    <w:rsid w:val="00F34C81"/>
    <w:rsid w:val="00F708C1"/>
    <w:rsid w:val="00FC5ABE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483E4"/>
  <w15:chartTrackingRefBased/>
  <w15:docId w15:val="{21564031-511E-4039-9591-064F1F9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688</Words>
  <Characters>3998</Characters>
  <Application>Microsoft Office Word</Application>
  <DocSecurity>0</DocSecurity>
  <Lines>148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Byrd</dc:creator>
  <cp:keywords/>
  <dc:description/>
  <cp:lastModifiedBy>Lillie Byrd</cp:lastModifiedBy>
  <cp:revision>10</cp:revision>
  <cp:lastPrinted>2023-10-25T21:10:00Z</cp:lastPrinted>
  <dcterms:created xsi:type="dcterms:W3CDTF">2023-10-25T21:59:00Z</dcterms:created>
  <dcterms:modified xsi:type="dcterms:W3CDTF">2023-11-21T21:04:00Z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24aef58f-e0e0-43c5-b094-b5145ae711af</vt:lpwstr>
  </property>
</Properties>
</file>