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2A5" w:rsidRDefault="00EA52A5" w:rsidP="00EA52A5">
      <w:pPr>
        <w:jc w:val="center"/>
        <w:rPr>
          <w:sz w:val="32"/>
          <w:szCs w:val="32"/>
        </w:rPr>
      </w:pPr>
      <w:r>
        <w:rPr>
          <w:sz w:val="32"/>
          <w:szCs w:val="32"/>
        </w:rPr>
        <w:t>Dolton Public Library District</w:t>
      </w:r>
    </w:p>
    <w:p w:rsidR="00EA52A5" w:rsidRDefault="00EA52A5" w:rsidP="00EA52A5">
      <w:pPr>
        <w:jc w:val="center"/>
        <w:rPr>
          <w:sz w:val="32"/>
          <w:szCs w:val="32"/>
        </w:rPr>
      </w:pPr>
      <w:r>
        <w:rPr>
          <w:sz w:val="32"/>
          <w:szCs w:val="32"/>
        </w:rPr>
        <w:t>Board of Library Trustees</w:t>
      </w:r>
    </w:p>
    <w:p w:rsidR="00EA52A5" w:rsidRDefault="00EA52A5" w:rsidP="00EA52A5">
      <w:pPr>
        <w:jc w:val="center"/>
        <w:rPr>
          <w:sz w:val="32"/>
          <w:szCs w:val="32"/>
        </w:rPr>
      </w:pPr>
      <w:r>
        <w:rPr>
          <w:sz w:val="32"/>
          <w:szCs w:val="32"/>
        </w:rPr>
        <w:t>Board Meeting</w:t>
      </w:r>
    </w:p>
    <w:p w:rsidR="00EA52A5" w:rsidRDefault="00EA52A5" w:rsidP="00EA52A5">
      <w:pPr>
        <w:jc w:val="center"/>
        <w:rPr>
          <w:sz w:val="32"/>
          <w:szCs w:val="32"/>
        </w:rPr>
      </w:pPr>
      <w:r>
        <w:rPr>
          <w:sz w:val="32"/>
          <w:szCs w:val="32"/>
        </w:rPr>
        <w:t>Via Zoom</w:t>
      </w:r>
    </w:p>
    <w:p w:rsidR="00EA52A5" w:rsidRDefault="00EA52A5" w:rsidP="00EA52A5">
      <w:pPr>
        <w:jc w:val="center"/>
        <w:rPr>
          <w:sz w:val="32"/>
          <w:szCs w:val="32"/>
        </w:rPr>
      </w:pPr>
      <w:r>
        <w:rPr>
          <w:sz w:val="32"/>
          <w:szCs w:val="32"/>
        </w:rPr>
        <w:t>Monday, August 22, 2022/ 7:00pm</w:t>
      </w:r>
    </w:p>
    <w:p w:rsidR="00EA52A5" w:rsidRDefault="000943A0" w:rsidP="00EA52A5">
      <w:pPr>
        <w:pBdr>
          <w:bottom w:val="single" w:sz="12" w:space="1" w:color="auto"/>
        </w:pBdr>
        <w:jc w:val="center"/>
        <w:rPr>
          <w:sz w:val="32"/>
          <w:szCs w:val="32"/>
          <w:u w:val="single"/>
        </w:rPr>
      </w:pPr>
      <w:r>
        <w:rPr>
          <w:sz w:val="32"/>
          <w:szCs w:val="32"/>
          <w:u w:val="single"/>
        </w:rPr>
        <w:t>Minutes</w:t>
      </w:r>
    </w:p>
    <w:p w:rsidR="00EA52A5" w:rsidRDefault="00EA52A5" w:rsidP="00EA52A5">
      <w:pPr>
        <w:jc w:val="center"/>
        <w:rPr>
          <w:sz w:val="32"/>
          <w:szCs w:val="32"/>
        </w:rPr>
      </w:pPr>
      <w:r>
        <w:rPr>
          <w:sz w:val="32"/>
          <w:szCs w:val="32"/>
        </w:rPr>
        <w:t>Dolton Public Library District Agenda</w:t>
      </w:r>
    </w:p>
    <w:p w:rsidR="00EA52A5" w:rsidRDefault="00EA52A5" w:rsidP="00EA52A5">
      <w:pPr>
        <w:jc w:val="center"/>
        <w:rPr>
          <w:sz w:val="32"/>
          <w:szCs w:val="32"/>
        </w:rPr>
      </w:pPr>
      <w:r>
        <w:rPr>
          <w:sz w:val="32"/>
          <w:szCs w:val="32"/>
        </w:rPr>
        <w:t>Hearing on Ordinance 2022- 23</w:t>
      </w:r>
    </w:p>
    <w:p w:rsidR="00EA52A5" w:rsidRDefault="00EA52A5" w:rsidP="00EA52A5">
      <w:pPr>
        <w:jc w:val="center"/>
        <w:rPr>
          <w:sz w:val="32"/>
          <w:szCs w:val="32"/>
        </w:rPr>
      </w:pPr>
      <w:r>
        <w:rPr>
          <w:sz w:val="32"/>
          <w:szCs w:val="32"/>
        </w:rPr>
        <w:t>August 22, 2022</w:t>
      </w:r>
    </w:p>
    <w:p w:rsidR="00EA52A5" w:rsidRPr="00E7427B" w:rsidRDefault="00EA52A5" w:rsidP="00EA52A5">
      <w:pPr>
        <w:rPr>
          <w:rFonts w:ascii="Verdana" w:hAnsi="Verdana"/>
          <w:b/>
          <w:u w:val="single"/>
        </w:rPr>
      </w:pPr>
      <w:r w:rsidRPr="00E7427B">
        <w:rPr>
          <w:rFonts w:ascii="Verdana" w:hAnsi="Verdana"/>
          <w:b/>
          <w:u w:val="single"/>
        </w:rPr>
        <w:t>Public Hearing</w:t>
      </w:r>
    </w:p>
    <w:p w:rsidR="00EA52A5" w:rsidRPr="00127F89" w:rsidRDefault="00EA52A5" w:rsidP="00EA52A5">
      <w:pPr>
        <w:rPr>
          <w:rFonts w:ascii="Verdana" w:hAnsi="Verdana"/>
        </w:rPr>
      </w:pPr>
      <w:r w:rsidRPr="00127F89">
        <w:rPr>
          <w:rFonts w:ascii="Verdana" w:hAnsi="Verdana"/>
        </w:rPr>
        <w:t>As published in a notice in the July 8, 2022 issues of the Daily South Town, Chicago Tribune and on the Library’s website, a public hearing on the Library’s Annual Budget and Appropriation Ordi</w:t>
      </w:r>
      <w:r w:rsidR="000943A0" w:rsidRPr="00127F89">
        <w:rPr>
          <w:rFonts w:ascii="Verdana" w:hAnsi="Verdana"/>
        </w:rPr>
        <w:t>nance will be held via Zoom at 7</w:t>
      </w:r>
      <w:r w:rsidRPr="00127F89">
        <w:rPr>
          <w:rFonts w:ascii="Verdana" w:hAnsi="Verdana"/>
        </w:rPr>
        <w:t>:00pm</w:t>
      </w:r>
    </w:p>
    <w:p w:rsidR="00EA52A5" w:rsidRPr="00E7427B" w:rsidRDefault="00EA52A5" w:rsidP="00EA52A5">
      <w:pPr>
        <w:pStyle w:val="ListParagraph"/>
        <w:numPr>
          <w:ilvl w:val="0"/>
          <w:numId w:val="1"/>
        </w:numPr>
        <w:rPr>
          <w:rFonts w:ascii="Verdana" w:hAnsi="Verdana"/>
          <w:b/>
        </w:rPr>
      </w:pPr>
      <w:r w:rsidRPr="00E7427B">
        <w:rPr>
          <w:rFonts w:ascii="Verdana" w:hAnsi="Verdana"/>
          <w:b/>
        </w:rPr>
        <w:t>Opening of the Hearing</w:t>
      </w:r>
    </w:p>
    <w:p w:rsidR="000943A0" w:rsidRPr="00127F89" w:rsidRDefault="000943A0" w:rsidP="000943A0">
      <w:pPr>
        <w:pStyle w:val="ListParagraph"/>
        <w:ind w:left="1440"/>
        <w:rPr>
          <w:rFonts w:ascii="Verdana" w:hAnsi="Verdana"/>
        </w:rPr>
      </w:pPr>
      <w:r w:rsidRPr="00127F89">
        <w:rPr>
          <w:rFonts w:ascii="Verdana" w:hAnsi="Verdana"/>
        </w:rPr>
        <w:t xml:space="preserve">President Jackson opened the Public Hearing at </w:t>
      </w:r>
      <w:r w:rsidRPr="00BF3573">
        <w:rPr>
          <w:rFonts w:ascii="Verdana" w:hAnsi="Verdana"/>
          <w:b/>
          <w:i/>
        </w:rPr>
        <w:t>7:12 pm</w:t>
      </w:r>
    </w:p>
    <w:p w:rsidR="000943A0" w:rsidRPr="00127F89" w:rsidRDefault="000943A0" w:rsidP="000943A0">
      <w:pPr>
        <w:pStyle w:val="ListParagraph"/>
        <w:ind w:left="1440"/>
        <w:rPr>
          <w:rFonts w:ascii="Verdana" w:hAnsi="Verdana"/>
        </w:rPr>
      </w:pPr>
      <w:r w:rsidRPr="00127F89">
        <w:rPr>
          <w:rFonts w:ascii="Verdana" w:hAnsi="Verdana"/>
        </w:rPr>
        <w:t>Present:  [Trustees] – Jackson, Copeland, Gonzalez, Sorrell, Wallace-Culp, Fields, and Collins</w:t>
      </w:r>
    </w:p>
    <w:p w:rsidR="000943A0" w:rsidRPr="00127F89" w:rsidRDefault="000943A0" w:rsidP="00127F89">
      <w:pPr>
        <w:pStyle w:val="ListParagraph"/>
        <w:ind w:left="1440"/>
        <w:rPr>
          <w:rFonts w:ascii="Verdana" w:hAnsi="Verdana"/>
        </w:rPr>
      </w:pPr>
      <w:r w:rsidRPr="00127F89">
        <w:rPr>
          <w:rFonts w:ascii="Verdana" w:hAnsi="Verdana"/>
        </w:rPr>
        <w:t>Also Present: Board Attorney – Attorney Deidre Baumann, Library Administrator – Allyson Withers</w:t>
      </w:r>
      <w:r w:rsidR="00127F89">
        <w:rPr>
          <w:rFonts w:ascii="Verdana" w:hAnsi="Verdana"/>
        </w:rPr>
        <w:t xml:space="preserve"> and </w:t>
      </w:r>
      <w:r w:rsidRPr="00127F89">
        <w:rPr>
          <w:rFonts w:ascii="Verdana" w:hAnsi="Verdana"/>
        </w:rPr>
        <w:t>Business Manager – Lisa Mwesigwa</w:t>
      </w:r>
    </w:p>
    <w:p w:rsidR="000943A0" w:rsidRPr="00127F89" w:rsidRDefault="000943A0" w:rsidP="000943A0">
      <w:pPr>
        <w:pStyle w:val="ListParagraph"/>
        <w:ind w:left="1440"/>
        <w:rPr>
          <w:rFonts w:ascii="Verdana" w:hAnsi="Verdana"/>
        </w:rPr>
      </w:pPr>
    </w:p>
    <w:p w:rsidR="00EA52A5" w:rsidRPr="00E7427B" w:rsidRDefault="00EA52A5" w:rsidP="00EA52A5">
      <w:pPr>
        <w:pStyle w:val="ListParagraph"/>
        <w:numPr>
          <w:ilvl w:val="0"/>
          <w:numId w:val="1"/>
        </w:numPr>
        <w:rPr>
          <w:rFonts w:ascii="Verdana" w:hAnsi="Verdana"/>
          <w:b/>
        </w:rPr>
      </w:pPr>
      <w:r w:rsidRPr="00E7427B">
        <w:rPr>
          <w:rFonts w:ascii="Verdana" w:hAnsi="Verdana"/>
          <w:b/>
        </w:rPr>
        <w:t>Audience Comments</w:t>
      </w:r>
    </w:p>
    <w:p w:rsidR="000943A0" w:rsidRPr="00E7427B" w:rsidRDefault="000943A0" w:rsidP="000943A0">
      <w:pPr>
        <w:pStyle w:val="ListParagraph"/>
        <w:ind w:left="1440"/>
        <w:rPr>
          <w:rFonts w:ascii="Verdana" w:hAnsi="Verdana"/>
        </w:rPr>
      </w:pPr>
      <w:r w:rsidRPr="00E7427B">
        <w:rPr>
          <w:rFonts w:ascii="Verdana" w:hAnsi="Verdana"/>
        </w:rPr>
        <w:t>Ms. Kate Holt</w:t>
      </w:r>
    </w:p>
    <w:p w:rsidR="000943A0" w:rsidRPr="00127F89" w:rsidRDefault="000943A0" w:rsidP="000943A0">
      <w:pPr>
        <w:pStyle w:val="ListParagraph"/>
        <w:ind w:left="1440"/>
        <w:rPr>
          <w:rFonts w:ascii="Verdana" w:hAnsi="Verdana"/>
        </w:rPr>
      </w:pPr>
    </w:p>
    <w:p w:rsidR="00EA52A5" w:rsidRDefault="00EA52A5" w:rsidP="00EA52A5">
      <w:pPr>
        <w:pStyle w:val="ListParagraph"/>
        <w:numPr>
          <w:ilvl w:val="0"/>
          <w:numId w:val="1"/>
        </w:numPr>
        <w:rPr>
          <w:rFonts w:ascii="Verdana" w:hAnsi="Verdana"/>
          <w:b/>
        </w:rPr>
      </w:pPr>
      <w:r w:rsidRPr="00E7427B">
        <w:rPr>
          <w:rFonts w:ascii="Verdana" w:hAnsi="Verdana"/>
          <w:b/>
        </w:rPr>
        <w:t>Closing of the Hearing</w:t>
      </w:r>
      <w:r w:rsidR="000943A0" w:rsidRPr="00E7427B">
        <w:rPr>
          <w:rFonts w:ascii="Verdana" w:hAnsi="Verdana"/>
          <w:b/>
        </w:rPr>
        <w:t xml:space="preserve"> at (7:34 pm)</w:t>
      </w:r>
    </w:p>
    <w:p w:rsidR="00E7427B" w:rsidRDefault="00E7427B" w:rsidP="00E7427B">
      <w:pPr>
        <w:rPr>
          <w:rFonts w:ascii="Verdana" w:hAnsi="Verdana"/>
          <w:b/>
        </w:rPr>
      </w:pPr>
    </w:p>
    <w:p w:rsidR="00E7427B" w:rsidRDefault="00E7427B" w:rsidP="00E7427B">
      <w:pPr>
        <w:rPr>
          <w:rFonts w:ascii="Verdana" w:hAnsi="Verdana"/>
          <w:b/>
        </w:rPr>
      </w:pPr>
    </w:p>
    <w:p w:rsidR="00E7427B" w:rsidRDefault="00E7427B" w:rsidP="00E7427B">
      <w:pPr>
        <w:rPr>
          <w:rFonts w:ascii="Verdana" w:hAnsi="Verdana"/>
          <w:b/>
        </w:rPr>
      </w:pPr>
    </w:p>
    <w:p w:rsidR="00E7427B" w:rsidRDefault="00E7427B" w:rsidP="00E7427B">
      <w:pPr>
        <w:rPr>
          <w:rFonts w:ascii="Verdana" w:hAnsi="Verdana"/>
          <w:b/>
        </w:rPr>
      </w:pPr>
    </w:p>
    <w:p w:rsidR="00E7427B" w:rsidRDefault="00E7427B" w:rsidP="00E7427B">
      <w:pPr>
        <w:rPr>
          <w:rFonts w:ascii="Verdana" w:hAnsi="Verdana"/>
          <w:b/>
        </w:rPr>
      </w:pPr>
    </w:p>
    <w:p w:rsidR="00E7427B" w:rsidRPr="00E7427B" w:rsidRDefault="00E7427B" w:rsidP="00E7427B">
      <w:pPr>
        <w:rPr>
          <w:rFonts w:ascii="Verdana" w:hAnsi="Verdana"/>
          <w:b/>
        </w:rPr>
      </w:pPr>
    </w:p>
    <w:p w:rsidR="00EA52A5" w:rsidRPr="00127F89" w:rsidRDefault="00EA52A5" w:rsidP="00EA52A5">
      <w:pPr>
        <w:jc w:val="center"/>
        <w:rPr>
          <w:rFonts w:ascii="Verdana" w:hAnsi="Verdana"/>
        </w:rPr>
      </w:pPr>
      <w:r w:rsidRPr="00127F89">
        <w:rPr>
          <w:rFonts w:ascii="Verdana" w:hAnsi="Verdana"/>
        </w:rPr>
        <w:lastRenderedPageBreak/>
        <w:t>Dolton Public Library District</w:t>
      </w:r>
    </w:p>
    <w:p w:rsidR="00EA52A5" w:rsidRPr="00127F89" w:rsidRDefault="00EA52A5" w:rsidP="00EA52A5">
      <w:pPr>
        <w:jc w:val="center"/>
        <w:rPr>
          <w:rFonts w:ascii="Verdana" w:hAnsi="Verdana"/>
        </w:rPr>
      </w:pPr>
      <w:r w:rsidRPr="00127F89">
        <w:rPr>
          <w:rFonts w:ascii="Verdana" w:hAnsi="Verdana"/>
        </w:rPr>
        <w:t>Board of Library Trustees</w:t>
      </w:r>
    </w:p>
    <w:p w:rsidR="00EA52A5" w:rsidRPr="00127F89" w:rsidRDefault="00EA52A5" w:rsidP="00EA52A5">
      <w:pPr>
        <w:jc w:val="center"/>
        <w:rPr>
          <w:rFonts w:ascii="Verdana" w:hAnsi="Verdana"/>
        </w:rPr>
      </w:pPr>
      <w:r w:rsidRPr="00127F89">
        <w:rPr>
          <w:rFonts w:ascii="Verdana" w:hAnsi="Verdana"/>
        </w:rPr>
        <w:t>Board Meeting</w:t>
      </w:r>
    </w:p>
    <w:p w:rsidR="00EA52A5" w:rsidRPr="00127F89" w:rsidRDefault="00EA52A5" w:rsidP="00EA52A5">
      <w:pPr>
        <w:jc w:val="center"/>
        <w:rPr>
          <w:rFonts w:ascii="Verdana" w:hAnsi="Verdana"/>
        </w:rPr>
      </w:pPr>
      <w:r w:rsidRPr="00127F89">
        <w:rPr>
          <w:rFonts w:ascii="Verdana" w:hAnsi="Verdana"/>
        </w:rPr>
        <w:t>Via Zoom</w:t>
      </w:r>
    </w:p>
    <w:p w:rsidR="00EA52A5" w:rsidRPr="00127F89" w:rsidRDefault="00EA52A5" w:rsidP="00EA52A5">
      <w:pPr>
        <w:jc w:val="center"/>
        <w:rPr>
          <w:rFonts w:ascii="Verdana" w:hAnsi="Verdana"/>
        </w:rPr>
      </w:pPr>
      <w:r w:rsidRPr="00127F89">
        <w:rPr>
          <w:rFonts w:ascii="Verdana" w:hAnsi="Verdana"/>
        </w:rPr>
        <w:t>Monday, August 22, 2022/ 7:00pm</w:t>
      </w:r>
    </w:p>
    <w:p w:rsidR="00EA52A5" w:rsidRPr="00127F89" w:rsidRDefault="006B2E1D" w:rsidP="00EA52A5">
      <w:pPr>
        <w:pBdr>
          <w:bottom w:val="single" w:sz="12" w:space="1" w:color="auto"/>
        </w:pBdr>
        <w:jc w:val="center"/>
        <w:rPr>
          <w:rFonts w:ascii="Verdana" w:hAnsi="Verdana"/>
          <w:u w:val="single"/>
        </w:rPr>
      </w:pPr>
      <w:r w:rsidRPr="00127F89">
        <w:rPr>
          <w:rFonts w:ascii="Verdana" w:hAnsi="Verdana"/>
          <w:u w:val="single"/>
        </w:rPr>
        <w:t>Minutes</w:t>
      </w:r>
    </w:p>
    <w:p w:rsidR="00EA52A5" w:rsidRPr="00127F89" w:rsidRDefault="00EA52A5" w:rsidP="00EA52A5">
      <w:pPr>
        <w:pBdr>
          <w:bottom w:val="single" w:sz="12" w:space="1" w:color="auto"/>
        </w:pBdr>
        <w:rPr>
          <w:rFonts w:ascii="Verdana" w:hAnsi="Verdana"/>
          <w:u w:val="single"/>
        </w:rPr>
      </w:pPr>
    </w:p>
    <w:p w:rsidR="00EA52A5" w:rsidRPr="00127F89" w:rsidRDefault="00EA52A5" w:rsidP="00EA52A5">
      <w:pPr>
        <w:pStyle w:val="ListParagraph"/>
        <w:ind w:left="1080"/>
        <w:rPr>
          <w:rFonts w:ascii="Verdana" w:hAnsi="Verdana"/>
        </w:rPr>
      </w:pPr>
      <w:r w:rsidRPr="00127F89">
        <w:rPr>
          <w:rFonts w:ascii="Verdana" w:hAnsi="Verdana"/>
          <w:b/>
          <w:u w:val="single"/>
        </w:rPr>
        <w:t>Call to Order</w:t>
      </w:r>
      <w:r w:rsidRPr="00127F89">
        <w:rPr>
          <w:rFonts w:ascii="Verdana" w:hAnsi="Verdana"/>
        </w:rPr>
        <w:t xml:space="preserve"> – President Jackson called the August 22, 2022 Regular Board of Library Trustees Meeting to order at </w:t>
      </w:r>
      <w:r w:rsidRPr="00BF3573">
        <w:rPr>
          <w:rFonts w:ascii="Verdana" w:hAnsi="Verdana"/>
          <w:b/>
          <w:i/>
        </w:rPr>
        <w:t>7:35</w:t>
      </w:r>
      <w:r w:rsidR="00E7427B" w:rsidRPr="00BF3573">
        <w:rPr>
          <w:rFonts w:ascii="Verdana" w:hAnsi="Verdana"/>
          <w:b/>
          <w:i/>
        </w:rPr>
        <w:t xml:space="preserve"> </w:t>
      </w:r>
      <w:r w:rsidRPr="00BF3573">
        <w:rPr>
          <w:rFonts w:ascii="Verdana" w:hAnsi="Verdana"/>
          <w:b/>
          <w:i/>
        </w:rPr>
        <w:t>pm</w:t>
      </w:r>
      <w:r w:rsidRPr="00127F89">
        <w:rPr>
          <w:rFonts w:ascii="Verdana" w:hAnsi="Verdana"/>
        </w:rPr>
        <w:t xml:space="preserve"> </w:t>
      </w:r>
    </w:p>
    <w:p w:rsidR="00EA52A5" w:rsidRPr="00127F89" w:rsidRDefault="00EA52A5" w:rsidP="00EA52A5">
      <w:pPr>
        <w:pStyle w:val="ListParagraph"/>
        <w:ind w:left="1080"/>
        <w:rPr>
          <w:rFonts w:ascii="Verdana" w:hAnsi="Verdana"/>
        </w:rPr>
      </w:pPr>
    </w:p>
    <w:p w:rsidR="00EA52A5" w:rsidRPr="00127F89" w:rsidRDefault="00EA52A5" w:rsidP="00EA52A5">
      <w:pPr>
        <w:pStyle w:val="ListParagraph"/>
        <w:ind w:left="1080"/>
        <w:rPr>
          <w:rFonts w:ascii="Verdana" w:hAnsi="Verdana"/>
        </w:rPr>
      </w:pPr>
      <w:r w:rsidRPr="00127F89">
        <w:rPr>
          <w:rFonts w:ascii="Verdana" w:hAnsi="Verdana"/>
          <w:b/>
          <w:u w:val="single"/>
        </w:rPr>
        <w:t>Roll Call</w:t>
      </w:r>
      <w:r w:rsidRPr="00127F89">
        <w:rPr>
          <w:rFonts w:ascii="Verdana" w:hAnsi="Verdana"/>
          <w:b/>
          <w:u w:val="single"/>
        </w:rPr>
        <w:t xml:space="preserve"> </w:t>
      </w:r>
      <w:r w:rsidRPr="00127F89">
        <w:rPr>
          <w:rFonts w:ascii="Verdana" w:hAnsi="Verdana"/>
        </w:rPr>
        <w:t>[Present were Trustees:] Jackson, Copeland, Gonzalez, Sorrell, Wallace-Culp, Fields and Collins</w:t>
      </w:r>
    </w:p>
    <w:p w:rsidR="00EA52A5" w:rsidRPr="00127F89" w:rsidRDefault="00EA52A5" w:rsidP="00EA52A5">
      <w:pPr>
        <w:pStyle w:val="ListParagraph"/>
        <w:ind w:left="1080"/>
        <w:rPr>
          <w:rFonts w:ascii="Verdana" w:hAnsi="Verdana"/>
        </w:rPr>
      </w:pPr>
      <w:r w:rsidRPr="00127F89">
        <w:rPr>
          <w:rFonts w:ascii="Verdana" w:hAnsi="Verdana"/>
        </w:rPr>
        <w:t>Also Present were:  Attorney Deidre Baumann, Administrative Librarian Allyson Withers and Business Manager Lisa Mwesigwa</w:t>
      </w:r>
    </w:p>
    <w:p w:rsidR="00EA52A5" w:rsidRPr="00127F89" w:rsidRDefault="00EA52A5" w:rsidP="00EA52A5">
      <w:pPr>
        <w:pStyle w:val="ListParagraph"/>
        <w:ind w:left="1080"/>
        <w:rPr>
          <w:rFonts w:ascii="Verdana" w:hAnsi="Verdana"/>
        </w:rPr>
      </w:pPr>
    </w:p>
    <w:p w:rsidR="00EA52A5" w:rsidRPr="00127F89" w:rsidRDefault="00EA52A5" w:rsidP="00EA52A5">
      <w:pPr>
        <w:pStyle w:val="ListParagraph"/>
        <w:ind w:left="1080"/>
        <w:rPr>
          <w:rFonts w:ascii="Verdana" w:hAnsi="Verdana"/>
        </w:rPr>
      </w:pPr>
      <w:r w:rsidRPr="00127F89">
        <w:rPr>
          <w:rFonts w:ascii="Verdana" w:hAnsi="Verdana"/>
          <w:b/>
          <w:u w:val="single"/>
        </w:rPr>
        <w:t>Introduction of Visitors and Public Comments</w:t>
      </w:r>
      <w:r w:rsidRPr="00127F89">
        <w:rPr>
          <w:rFonts w:ascii="Verdana" w:hAnsi="Verdana"/>
        </w:rPr>
        <w:t xml:space="preserve"> [visitors should keep their comments to two (2 minutes).</w:t>
      </w:r>
    </w:p>
    <w:p w:rsidR="00EA52A5" w:rsidRPr="00127F89" w:rsidRDefault="00EA52A5" w:rsidP="00EA52A5">
      <w:pPr>
        <w:pStyle w:val="ListParagraph"/>
        <w:ind w:left="1080"/>
        <w:rPr>
          <w:rFonts w:ascii="Verdana" w:hAnsi="Verdana"/>
        </w:rPr>
      </w:pPr>
      <w:r w:rsidRPr="00127F89">
        <w:rPr>
          <w:rFonts w:ascii="Verdana" w:hAnsi="Verdana"/>
        </w:rPr>
        <w:t>Ms. Kate Holt – who is the librarian at Riverdale Public Library and now just moved to Dolton, IL</w:t>
      </w:r>
    </w:p>
    <w:p w:rsidR="00EA52A5" w:rsidRPr="00127F89" w:rsidRDefault="00EA52A5" w:rsidP="00EA52A5">
      <w:pPr>
        <w:pStyle w:val="ListParagraph"/>
        <w:ind w:left="1080"/>
        <w:rPr>
          <w:rFonts w:ascii="Verdana" w:hAnsi="Verdana"/>
        </w:rPr>
      </w:pPr>
    </w:p>
    <w:p w:rsidR="00EA52A5" w:rsidRPr="00127F89" w:rsidRDefault="00EA52A5" w:rsidP="00EA52A5">
      <w:pPr>
        <w:pStyle w:val="ListParagraph"/>
        <w:ind w:left="1080"/>
        <w:rPr>
          <w:rFonts w:ascii="Verdana" w:hAnsi="Verdana"/>
          <w:b/>
          <w:u w:val="single"/>
        </w:rPr>
      </w:pPr>
      <w:r w:rsidRPr="00127F89">
        <w:rPr>
          <w:rFonts w:ascii="Verdana" w:hAnsi="Verdana"/>
          <w:b/>
          <w:u w:val="single"/>
        </w:rPr>
        <w:t>Introduction of new Auditing Team</w:t>
      </w:r>
    </w:p>
    <w:p w:rsidR="00EA52A5" w:rsidRPr="00127F89" w:rsidRDefault="00EA52A5" w:rsidP="00EA52A5">
      <w:pPr>
        <w:pStyle w:val="ListParagraph"/>
        <w:ind w:left="1080"/>
        <w:rPr>
          <w:rFonts w:ascii="Verdana" w:hAnsi="Verdana"/>
        </w:rPr>
      </w:pPr>
      <w:r w:rsidRPr="00127F89">
        <w:rPr>
          <w:rFonts w:ascii="Verdana" w:hAnsi="Verdana"/>
        </w:rPr>
        <w:t>The Board was able to meet the library’s new Auditing Team from ATA Group, LLP CPAs and Advisors.  Present was Mr. Raj Nagaraja (Managing Partner) and Mr. Paul Inserra</w:t>
      </w:r>
    </w:p>
    <w:p w:rsidR="00EA52A5" w:rsidRPr="00127F89" w:rsidRDefault="00EA52A5" w:rsidP="00EA52A5">
      <w:pPr>
        <w:pStyle w:val="ListParagraph"/>
        <w:ind w:left="1080"/>
        <w:rPr>
          <w:rFonts w:ascii="Verdana" w:hAnsi="Verdana"/>
        </w:rPr>
      </w:pPr>
    </w:p>
    <w:p w:rsidR="00EA52A5" w:rsidRPr="00127F89" w:rsidRDefault="00EA52A5" w:rsidP="00EA52A5">
      <w:pPr>
        <w:pStyle w:val="ListParagraph"/>
        <w:ind w:left="1080"/>
        <w:rPr>
          <w:rFonts w:ascii="Verdana" w:hAnsi="Verdana"/>
          <w:b/>
          <w:u w:val="single"/>
        </w:rPr>
      </w:pPr>
      <w:r w:rsidRPr="00127F89">
        <w:rPr>
          <w:rFonts w:ascii="Verdana" w:hAnsi="Verdana"/>
          <w:b/>
          <w:u w:val="single"/>
        </w:rPr>
        <w:t>Approval of Meeting Minutes</w:t>
      </w:r>
    </w:p>
    <w:p w:rsidR="00EA52A5" w:rsidRPr="00127F89" w:rsidRDefault="00EA52A5" w:rsidP="00EA52A5">
      <w:pPr>
        <w:pStyle w:val="ListParagraph"/>
        <w:numPr>
          <w:ilvl w:val="0"/>
          <w:numId w:val="3"/>
        </w:numPr>
        <w:rPr>
          <w:rFonts w:ascii="Verdana" w:hAnsi="Verdana"/>
        </w:rPr>
      </w:pPr>
      <w:r w:rsidRPr="00127F89">
        <w:rPr>
          <w:rFonts w:ascii="Verdana" w:hAnsi="Verdana"/>
        </w:rPr>
        <w:t>Approval of Regular Board Meeting Minutes dated July 25, 2022 (Action Item)</w:t>
      </w:r>
    </w:p>
    <w:p w:rsidR="00E7427B" w:rsidRDefault="00EA52A5" w:rsidP="00EA52A5">
      <w:pPr>
        <w:pStyle w:val="ListParagraph"/>
        <w:ind w:left="1440"/>
        <w:rPr>
          <w:rFonts w:ascii="Verdana" w:hAnsi="Verdana"/>
        </w:rPr>
      </w:pPr>
      <w:r w:rsidRPr="00127F89">
        <w:rPr>
          <w:rFonts w:ascii="Verdana" w:hAnsi="Verdana"/>
        </w:rPr>
        <w:t>A motion was mad</w:t>
      </w:r>
      <w:r w:rsidR="00965513" w:rsidRPr="00127F89">
        <w:rPr>
          <w:rFonts w:ascii="Verdana" w:hAnsi="Verdana"/>
        </w:rPr>
        <w:t xml:space="preserve">e by Trustee Fields and seconded by Trustee Sorrell to table this. </w:t>
      </w:r>
    </w:p>
    <w:p w:rsidR="00E7427B" w:rsidRPr="00127F89" w:rsidRDefault="00E7427B" w:rsidP="00E7427B">
      <w:pPr>
        <w:pStyle w:val="ListParagraph"/>
        <w:spacing w:line="252" w:lineRule="auto"/>
        <w:ind w:left="1440"/>
        <w:jc w:val="both"/>
        <w:rPr>
          <w:rFonts w:ascii="Verdana" w:hAnsi="Verdana"/>
        </w:rPr>
      </w:pPr>
      <w:r w:rsidRPr="00127F89">
        <w:rPr>
          <w:rFonts w:ascii="Verdana" w:hAnsi="Verdana"/>
        </w:rPr>
        <w:t>Ayes: [Trustees] Jackson, Copeland, Gonzalez, Sorrell, Wallace-Culp, Fields and Collins</w:t>
      </w:r>
    </w:p>
    <w:p w:rsidR="00E7427B" w:rsidRPr="00127F89" w:rsidRDefault="00E7427B" w:rsidP="00E7427B">
      <w:pPr>
        <w:pStyle w:val="ListParagraph"/>
        <w:spacing w:line="252" w:lineRule="auto"/>
        <w:ind w:left="1440"/>
        <w:jc w:val="both"/>
        <w:rPr>
          <w:rFonts w:ascii="Verdana" w:hAnsi="Verdana"/>
        </w:rPr>
      </w:pPr>
      <w:r w:rsidRPr="00127F89">
        <w:rPr>
          <w:rFonts w:ascii="Verdana" w:hAnsi="Verdana"/>
        </w:rPr>
        <w:t>Nays: None</w:t>
      </w:r>
    </w:p>
    <w:p w:rsidR="00E7427B" w:rsidRPr="00127F89" w:rsidRDefault="00E7427B" w:rsidP="00E7427B">
      <w:pPr>
        <w:pStyle w:val="ListParagraph"/>
        <w:spacing w:line="252" w:lineRule="auto"/>
        <w:ind w:left="1440"/>
        <w:jc w:val="both"/>
        <w:rPr>
          <w:rFonts w:ascii="Verdana" w:hAnsi="Verdana"/>
        </w:rPr>
      </w:pPr>
      <w:r w:rsidRPr="00127F89">
        <w:rPr>
          <w:rFonts w:ascii="Verdana" w:hAnsi="Verdana"/>
        </w:rPr>
        <w:t>Motion Passed: 7 – 0</w:t>
      </w:r>
    </w:p>
    <w:p w:rsidR="00EA52A5" w:rsidRPr="00127F89" w:rsidRDefault="00965513" w:rsidP="00EA52A5">
      <w:pPr>
        <w:pStyle w:val="ListParagraph"/>
        <w:ind w:left="1440"/>
        <w:rPr>
          <w:rFonts w:ascii="Verdana" w:hAnsi="Verdana"/>
        </w:rPr>
      </w:pPr>
      <w:r w:rsidRPr="00127F89">
        <w:rPr>
          <w:rFonts w:ascii="Verdana" w:hAnsi="Verdana"/>
        </w:rPr>
        <w:t>Ms. Mwesigwa would be putting those minutes together since this was during the time that Ms. Withers was unable to attend and in the hospital.  Once she has those together they will be presented to the Board.</w:t>
      </w:r>
    </w:p>
    <w:p w:rsidR="00965513" w:rsidRDefault="00965513" w:rsidP="00EA52A5">
      <w:pPr>
        <w:pStyle w:val="ListParagraph"/>
        <w:ind w:left="1440"/>
        <w:rPr>
          <w:rFonts w:ascii="Verdana" w:hAnsi="Verdana"/>
        </w:rPr>
      </w:pPr>
    </w:p>
    <w:p w:rsidR="00E7427B" w:rsidRDefault="00E7427B" w:rsidP="00EA52A5">
      <w:pPr>
        <w:pStyle w:val="ListParagraph"/>
        <w:ind w:left="1440"/>
        <w:rPr>
          <w:rFonts w:ascii="Verdana" w:hAnsi="Verdana"/>
        </w:rPr>
      </w:pPr>
    </w:p>
    <w:p w:rsidR="00E7427B" w:rsidRPr="00127F89" w:rsidRDefault="00E7427B" w:rsidP="00EA52A5">
      <w:pPr>
        <w:pStyle w:val="ListParagraph"/>
        <w:ind w:left="1440"/>
        <w:rPr>
          <w:rFonts w:ascii="Verdana" w:hAnsi="Verdana"/>
        </w:rPr>
      </w:pPr>
    </w:p>
    <w:p w:rsidR="00EA52A5" w:rsidRPr="00127F89" w:rsidRDefault="00EA52A5" w:rsidP="00965513">
      <w:pPr>
        <w:pStyle w:val="ListParagraph"/>
        <w:ind w:left="1080"/>
        <w:rPr>
          <w:rFonts w:ascii="Verdana" w:hAnsi="Verdana"/>
          <w:b/>
          <w:u w:val="single"/>
        </w:rPr>
      </w:pPr>
      <w:r w:rsidRPr="00127F89">
        <w:rPr>
          <w:rFonts w:ascii="Verdana" w:hAnsi="Verdana"/>
          <w:b/>
          <w:u w:val="single"/>
        </w:rPr>
        <w:lastRenderedPageBreak/>
        <w:t>Communications, Petitions, Resolutions, Ordinances</w:t>
      </w:r>
    </w:p>
    <w:p w:rsidR="00EA52A5" w:rsidRPr="00127F89" w:rsidRDefault="00EA52A5" w:rsidP="00EA52A5">
      <w:pPr>
        <w:pStyle w:val="ListParagraph"/>
        <w:numPr>
          <w:ilvl w:val="0"/>
          <w:numId w:val="4"/>
        </w:numPr>
        <w:rPr>
          <w:rFonts w:ascii="Verdana" w:hAnsi="Verdana"/>
        </w:rPr>
      </w:pPr>
      <w:r w:rsidRPr="00127F89">
        <w:rPr>
          <w:rFonts w:ascii="Verdana" w:hAnsi="Verdana"/>
        </w:rPr>
        <w:t>2022- 23 Budget Appropriation Ordinance (Action Item) [Attorney Baumann]</w:t>
      </w:r>
    </w:p>
    <w:p w:rsidR="00127F89" w:rsidRPr="00127F89" w:rsidRDefault="00127F89" w:rsidP="00127F89">
      <w:pPr>
        <w:pStyle w:val="ListParagraph"/>
        <w:spacing w:line="252" w:lineRule="auto"/>
        <w:ind w:left="1440"/>
        <w:jc w:val="both"/>
        <w:rPr>
          <w:rFonts w:ascii="Verdana" w:hAnsi="Verdana"/>
        </w:rPr>
      </w:pPr>
      <w:r w:rsidRPr="00127F89">
        <w:rPr>
          <w:rFonts w:ascii="Verdana" w:hAnsi="Verdana"/>
        </w:rPr>
        <w:t>A motion was made by Trustee Copeland and seconded by Trustee Gonzalez pending corrections the 2022/23 Budget Appropriation Ordinance.</w:t>
      </w:r>
    </w:p>
    <w:p w:rsidR="00127F89" w:rsidRPr="00127F89" w:rsidRDefault="00127F89" w:rsidP="00127F89">
      <w:pPr>
        <w:pStyle w:val="ListParagraph"/>
        <w:spacing w:line="252" w:lineRule="auto"/>
        <w:ind w:left="1440"/>
        <w:jc w:val="both"/>
        <w:rPr>
          <w:rFonts w:ascii="Verdana" w:hAnsi="Verdana"/>
        </w:rPr>
      </w:pPr>
      <w:r w:rsidRPr="00127F89">
        <w:rPr>
          <w:rFonts w:ascii="Verdana" w:hAnsi="Verdana"/>
        </w:rPr>
        <w:t>Ayes: [Trustees] Jackson, Copeland, Gonzalez, Sorrell, Wallace-Culp, Fields and Collins</w:t>
      </w:r>
    </w:p>
    <w:p w:rsidR="00127F89" w:rsidRPr="00127F89" w:rsidRDefault="00127F89" w:rsidP="00127F89">
      <w:pPr>
        <w:pStyle w:val="ListParagraph"/>
        <w:spacing w:line="252" w:lineRule="auto"/>
        <w:ind w:left="1440"/>
        <w:jc w:val="both"/>
        <w:rPr>
          <w:rFonts w:ascii="Verdana" w:hAnsi="Verdana"/>
        </w:rPr>
      </w:pPr>
      <w:r w:rsidRPr="00127F89">
        <w:rPr>
          <w:rFonts w:ascii="Verdana" w:hAnsi="Verdana"/>
        </w:rPr>
        <w:t>Nays: None</w:t>
      </w:r>
    </w:p>
    <w:p w:rsidR="00127F89" w:rsidRPr="00127F89" w:rsidRDefault="00127F89" w:rsidP="00127F89">
      <w:pPr>
        <w:pStyle w:val="ListParagraph"/>
        <w:spacing w:line="252" w:lineRule="auto"/>
        <w:ind w:left="1440"/>
        <w:jc w:val="both"/>
        <w:rPr>
          <w:rFonts w:ascii="Verdana" w:hAnsi="Verdana"/>
        </w:rPr>
      </w:pPr>
      <w:r w:rsidRPr="00127F89">
        <w:rPr>
          <w:rFonts w:ascii="Verdana" w:hAnsi="Verdana"/>
        </w:rPr>
        <w:t>Motion Passed: 7 – 0</w:t>
      </w:r>
    </w:p>
    <w:p w:rsidR="000943A0" w:rsidRPr="00127F89" w:rsidRDefault="000943A0" w:rsidP="000943A0">
      <w:pPr>
        <w:pStyle w:val="ListParagraph"/>
        <w:ind w:left="1440"/>
        <w:rPr>
          <w:rFonts w:ascii="Verdana" w:hAnsi="Verdana"/>
        </w:rPr>
      </w:pPr>
    </w:p>
    <w:p w:rsidR="00EA52A5" w:rsidRPr="00127F89" w:rsidRDefault="00EA52A5" w:rsidP="00EA52A5">
      <w:pPr>
        <w:pStyle w:val="ListParagraph"/>
        <w:numPr>
          <w:ilvl w:val="0"/>
          <w:numId w:val="4"/>
        </w:numPr>
        <w:rPr>
          <w:rFonts w:ascii="Verdana" w:hAnsi="Verdana"/>
        </w:rPr>
      </w:pPr>
      <w:r w:rsidRPr="00127F89">
        <w:rPr>
          <w:rFonts w:ascii="Verdana" w:hAnsi="Verdana"/>
        </w:rPr>
        <w:t>2% Maintenance Levy Ordinance (Action Item) [Attorney Baumann]</w:t>
      </w:r>
    </w:p>
    <w:p w:rsidR="00127F89" w:rsidRPr="00127F89" w:rsidRDefault="00127F89" w:rsidP="00127F89">
      <w:pPr>
        <w:pStyle w:val="ListParagraph"/>
        <w:spacing w:line="252" w:lineRule="auto"/>
        <w:ind w:left="1440"/>
        <w:jc w:val="both"/>
        <w:rPr>
          <w:rFonts w:ascii="Verdana" w:hAnsi="Verdana"/>
        </w:rPr>
      </w:pPr>
      <w:r w:rsidRPr="00127F89">
        <w:rPr>
          <w:rFonts w:ascii="Verdana" w:hAnsi="Verdana"/>
        </w:rPr>
        <w:t>A motion was made by Trustee Wallace-Culp</w:t>
      </w:r>
      <w:r w:rsidRPr="00127F89">
        <w:rPr>
          <w:rFonts w:ascii="Verdana" w:hAnsi="Verdana"/>
        </w:rPr>
        <w:t xml:space="preserve"> and seconded by Trustee </w:t>
      </w:r>
      <w:r w:rsidRPr="00127F89">
        <w:rPr>
          <w:rFonts w:ascii="Verdana" w:hAnsi="Verdana"/>
        </w:rPr>
        <w:t>Fields to approve the 2% Maintenance Levy Ordinance</w:t>
      </w:r>
      <w:r w:rsidRPr="00127F89">
        <w:rPr>
          <w:rFonts w:ascii="Verdana" w:hAnsi="Verdana"/>
        </w:rPr>
        <w:t>.</w:t>
      </w:r>
    </w:p>
    <w:p w:rsidR="00127F89" w:rsidRPr="00127F89" w:rsidRDefault="00127F89" w:rsidP="00127F89">
      <w:pPr>
        <w:pStyle w:val="ListParagraph"/>
        <w:spacing w:line="252" w:lineRule="auto"/>
        <w:ind w:left="1440"/>
        <w:jc w:val="both"/>
        <w:rPr>
          <w:rFonts w:ascii="Verdana" w:hAnsi="Verdana"/>
        </w:rPr>
      </w:pPr>
      <w:r w:rsidRPr="00127F89">
        <w:rPr>
          <w:rFonts w:ascii="Verdana" w:hAnsi="Verdana"/>
        </w:rPr>
        <w:t>Ayes: [Trustees] Jackson, Copeland, Gonzalez, Sorrell, Wallace-Culp, Fields and Collins</w:t>
      </w:r>
    </w:p>
    <w:p w:rsidR="00127F89" w:rsidRPr="00127F89" w:rsidRDefault="00127F89" w:rsidP="00127F89">
      <w:pPr>
        <w:pStyle w:val="ListParagraph"/>
        <w:spacing w:line="252" w:lineRule="auto"/>
        <w:ind w:left="1440"/>
        <w:jc w:val="both"/>
        <w:rPr>
          <w:rFonts w:ascii="Verdana" w:hAnsi="Verdana"/>
        </w:rPr>
      </w:pPr>
      <w:r w:rsidRPr="00127F89">
        <w:rPr>
          <w:rFonts w:ascii="Verdana" w:hAnsi="Verdana"/>
        </w:rPr>
        <w:t>Nays: None</w:t>
      </w:r>
    </w:p>
    <w:p w:rsidR="00127F89" w:rsidRPr="00127F89" w:rsidRDefault="00127F89" w:rsidP="00127F89">
      <w:pPr>
        <w:pStyle w:val="ListParagraph"/>
        <w:spacing w:line="252" w:lineRule="auto"/>
        <w:ind w:left="1440"/>
        <w:jc w:val="both"/>
        <w:rPr>
          <w:rFonts w:ascii="Verdana" w:hAnsi="Verdana"/>
        </w:rPr>
      </w:pPr>
      <w:r w:rsidRPr="00127F89">
        <w:rPr>
          <w:rFonts w:ascii="Verdana" w:hAnsi="Verdana"/>
        </w:rPr>
        <w:t>Motion Passed: 7 – 0</w:t>
      </w:r>
    </w:p>
    <w:p w:rsidR="000943A0" w:rsidRPr="00127F89" w:rsidRDefault="000943A0" w:rsidP="000943A0">
      <w:pPr>
        <w:pStyle w:val="ListParagraph"/>
        <w:ind w:left="1440"/>
        <w:rPr>
          <w:rFonts w:ascii="Verdana" w:hAnsi="Verdana"/>
        </w:rPr>
      </w:pPr>
    </w:p>
    <w:p w:rsidR="00EA52A5" w:rsidRPr="00127F89" w:rsidRDefault="00EA52A5" w:rsidP="00965513">
      <w:pPr>
        <w:pStyle w:val="ListParagraph"/>
        <w:ind w:left="1080"/>
        <w:rPr>
          <w:rFonts w:ascii="Verdana" w:hAnsi="Verdana"/>
          <w:b/>
          <w:u w:val="single"/>
        </w:rPr>
      </w:pPr>
      <w:r w:rsidRPr="00127F89">
        <w:rPr>
          <w:rFonts w:ascii="Verdana" w:hAnsi="Verdana"/>
          <w:b/>
          <w:u w:val="single"/>
        </w:rPr>
        <w:t xml:space="preserve">Librarian’s Report </w:t>
      </w:r>
    </w:p>
    <w:p w:rsidR="00965513" w:rsidRPr="00127F89" w:rsidRDefault="00905475" w:rsidP="00965513">
      <w:pPr>
        <w:pStyle w:val="ListParagraph"/>
        <w:ind w:left="1080"/>
        <w:rPr>
          <w:rFonts w:ascii="Verdana" w:hAnsi="Verdana"/>
        </w:rPr>
      </w:pPr>
      <w:r w:rsidRPr="00127F89">
        <w:rPr>
          <w:rFonts w:ascii="Verdana" w:hAnsi="Verdana"/>
          <w:b/>
        </w:rPr>
        <w:tab/>
      </w:r>
      <w:r w:rsidRPr="00127F89">
        <w:rPr>
          <w:rFonts w:ascii="Verdana" w:hAnsi="Verdana"/>
        </w:rPr>
        <w:t>Ms. Withers thanked the Board for their prayers</w:t>
      </w:r>
      <w:r w:rsidR="00BF3573">
        <w:rPr>
          <w:rFonts w:ascii="Verdana" w:hAnsi="Verdana"/>
        </w:rPr>
        <w:t>, cards, flowers</w:t>
      </w:r>
      <w:bookmarkStart w:id="0" w:name="_GoBack"/>
      <w:bookmarkEnd w:id="0"/>
      <w:r w:rsidRPr="00127F89">
        <w:rPr>
          <w:rFonts w:ascii="Verdana" w:hAnsi="Verdana"/>
        </w:rPr>
        <w:t xml:space="preserve"> and well-wishes while out and thanked all the Supervisors and Ms. Mwesigwa for keeping the boat afloat while out of the office.</w:t>
      </w:r>
    </w:p>
    <w:p w:rsidR="00905475" w:rsidRPr="00127F89" w:rsidRDefault="00905475" w:rsidP="00965513">
      <w:pPr>
        <w:pStyle w:val="ListParagraph"/>
        <w:ind w:left="1080"/>
        <w:rPr>
          <w:rFonts w:ascii="Verdana" w:hAnsi="Verdana"/>
        </w:rPr>
      </w:pPr>
    </w:p>
    <w:p w:rsidR="00EA52A5" w:rsidRPr="00127F89" w:rsidRDefault="00EA52A5" w:rsidP="00965513">
      <w:pPr>
        <w:pStyle w:val="ListParagraph"/>
        <w:ind w:left="1080"/>
        <w:rPr>
          <w:rFonts w:ascii="Verdana" w:hAnsi="Verdana"/>
          <w:b/>
          <w:u w:val="single"/>
        </w:rPr>
      </w:pPr>
      <w:r w:rsidRPr="00127F89">
        <w:rPr>
          <w:rFonts w:ascii="Verdana" w:hAnsi="Verdana"/>
          <w:b/>
          <w:u w:val="single"/>
        </w:rPr>
        <w:t>Unfinished Business</w:t>
      </w:r>
    </w:p>
    <w:p w:rsidR="00EA52A5" w:rsidRPr="00127F89" w:rsidRDefault="00EA52A5" w:rsidP="00EA52A5">
      <w:pPr>
        <w:pStyle w:val="ListParagraph"/>
        <w:numPr>
          <w:ilvl w:val="0"/>
          <w:numId w:val="5"/>
        </w:numPr>
        <w:rPr>
          <w:rFonts w:ascii="Verdana" w:hAnsi="Verdana"/>
          <w:b/>
          <w:u w:val="single"/>
        </w:rPr>
      </w:pPr>
      <w:r w:rsidRPr="00127F89">
        <w:rPr>
          <w:rFonts w:ascii="Verdana" w:hAnsi="Verdana"/>
          <w:b/>
          <w:u w:val="single"/>
        </w:rPr>
        <w:t>Communication Equipment for Board (Action Item)</w:t>
      </w:r>
    </w:p>
    <w:p w:rsidR="00965513" w:rsidRPr="00127F89" w:rsidRDefault="00D26F41" w:rsidP="00965513">
      <w:pPr>
        <w:pStyle w:val="ListParagraph"/>
        <w:ind w:left="1440"/>
        <w:rPr>
          <w:rFonts w:ascii="Verdana" w:hAnsi="Verdana"/>
        </w:rPr>
      </w:pPr>
      <w:r w:rsidRPr="00127F89">
        <w:rPr>
          <w:rFonts w:ascii="Verdana" w:hAnsi="Verdana"/>
        </w:rPr>
        <w:t xml:space="preserve">A motion was made by Trustee Wallace-Culp and seconded by Trustee </w:t>
      </w:r>
      <w:r w:rsidRPr="00127F89">
        <w:rPr>
          <w:rFonts w:ascii="Verdana" w:hAnsi="Verdana"/>
        </w:rPr>
        <w:t>Gonzalez to table this action until Ms. Mwesigwa could look for</w:t>
      </w:r>
      <w:r w:rsidR="00965513" w:rsidRPr="00127F89">
        <w:rPr>
          <w:rFonts w:ascii="Verdana" w:hAnsi="Verdana"/>
        </w:rPr>
        <w:t xml:space="preserve"> </w:t>
      </w:r>
      <w:r w:rsidRPr="00127F89">
        <w:rPr>
          <w:rFonts w:ascii="Verdana" w:hAnsi="Verdana"/>
        </w:rPr>
        <w:t>two</w:t>
      </w:r>
      <w:r w:rsidR="000943A0" w:rsidRPr="00127F89">
        <w:rPr>
          <w:rFonts w:ascii="Verdana" w:hAnsi="Verdana"/>
        </w:rPr>
        <w:t xml:space="preserve"> </w:t>
      </w:r>
      <w:r w:rsidR="00965513" w:rsidRPr="00127F89">
        <w:rPr>
          <w:rFonts w:ascii="Verdana" w:hAnsi="Verdana"/>
        </w:rPr>
        <w:t>vendors for the Board to choose from for communication equipment for them to use.</w:t>
      </w:r>
    </w:p>
    <w:p w:rsidR="00E7427B" w:rsidRPr="00127F89" w:rsidRDefault="00E7427B" w:rsidP="00E7427B">
      <w:pPr>
        <w:pStyle w:val="ListParagraph"/>
        <w:spacing w:line="252" w:lineRule="auto"/>
        <w:ind w:left="1440"/>
        <w:jc w:val="both"/>
        <w:rPr>
          <w:rFonts w:ascii="Verdana" w:hAnsi="Verdana"/>
        </w:rPr>
      </w:pPr>
      <w:r w:rsidRPr="00127F89">
        <w:rPr>
          <w:rFonts w:ascii="Verdana" w:hAnsi="Verdana"/>
        </w:rPr>
        <w:t>Ayes: [Trustees] Jackson, Copeland, Gonzalez, Sorrell, Wallace-Culp, Fields and Collins</w:t>
      </w:r>
    </w:p>
    <w:p w:rsidR="00E7427B" w:rsidRPr="00127F89" w:rsidRDefault="00E7427B" w:rsidP="00E7427B">
      <w:pPr>
        <w:pStyle w:val="ListParagraph"/>
        <w:spacing w:line="252" w:lineRule="auto"/>
        <w:ind w:left="1440"/>
        <w:jc w:val="both"/>
        <w:rPr>
          <w:rFonts w:ascii="Verdana" w:hAnsi="Verdana"/>
        </w:rPr>
      </w:pPr>
      <w:r w:rsidRPr="00127F89">
        <w:rPr>
          <w:rFonts w:ascii="Verdana" w:hAnsi="Verdana"/>
        </w:rPr>
        <w:t>Nays: None</w:t>
      </w:r>
    </w:p>
    <w:p w:rsidR="00E7427B" w:rsidRPr="00127F89" w:rsidRDefault="00E7427B" w:rsidP="00E7427B">
      <w:pPr>
        <w:pStyle w:val="ListParagraph"/>
        <w:spacing w:line="252" w:lineRule="auto"/>
        <w:ind w:left="1440"/>
        <w:jc w:val="both"/>
        <w:rPr>
          <w:rFonts w:ascii="Verdana" w:hAnsi="Verdana"/>
        </w:rPr>
      </w:pPr>
      <w:r w:rsidRPr="00127F89">
        <w:rPr>
          <w:rFonts w:ascii="Verdana" w:hAnsi="Verdana"/>
        </w:rPr>
        <w:t>Motion Passed: 7 – 0</w:t>
      </w:r>
    </w:p>
    <w:p w:rsidR="00965513" w:rsidRPr="00127F89" w:rsidRDefault="00965513" w:rsidP="00965513">
      <w:pPr>
        <w:pStyle w:val="ListParagraph"/>
        <w:ind w:left="1440"/>
        <w:rPr>
          <w:rFonts w:ascii="Verdana" w:hAnsi="Verdana"/>
        </w:rPr>
      </w:pPr>
    </w:p>
    <w:p w:rsidR="00EA52A5" w:rsidRPr="00127F89" w:rsidRDefault="00EA52A5" w:rsidP="00965513">
      <w:pPr>
        <w:pStyle w:val="ListParagraph"/>
        <w:ind w:left="1080"/>
        <w:rPr>
          <w:rFonts w:ascii="Verdana" w:hAnsi="Verdana"/>
          <w:b/>
          <w:u w:val="single"/>
        </w:rPr>
      </w:pPr>
      <w:r w:rsidRPr="00127F89">
        <w:rPr>
          <w:rFonts w:ascii="Verdana" w:hAnsi="Verdana"/>
          <w:b/>
          <w:u w:val="single"/>
        </w:rPr>
        <w:t>New Business</w:t>
      </w:r>
    </w:p>
    <w:p w:rsidR="00965513" w:rsidRPr="00127F89" w:rsidRDefault="00965513" w:rsidP="00965513">
      <w:pPr>
        <w:pStyle w:val="ListParagraph"/>
        <w:ind w:left="1080" w:firstLine="360"/>
        <w:rPr>
          <w:rFonts w:ascii="Verdana" w:hAnsi="Verdana"/>
        </w:rPr>
      </w:pPr>
      <w:r w:rsidRPr="00127F89">
        <w:rPr>
          <w:rFonts w:ascii="Verdana" w:hAnsi="Verdana"/>
        </w:rPr>
        <w:t>None</w:t>
      </w:r>
    </w:p>
    <w:p w:rsidR="00965513" w:rsidRPr="00127F89" w:rsidRDefault="00965513" w:rsidP="00965513">
      <w:pPr>
        <w:pStyle w:val="ListParagraph"/>
        <w:ind w:left="1080" w:firstLine="360"/>
        <w:rPr>
          <w:rFonts w:ascii="Verdana" w:hAnsi="Verdana"/>
        </w:rPr>
      </w:pPr>
    </w:p>
    <w:p w:rsidR="00EA52A5" w:rsidRPr="00127F89" w:rsidRDefault="00EA52A5" w:rsidP="00965513">
      <w:pPr>
        <w:pStyle w:val="ListParagraph"/>
        <w:ind w:left="1080"/>
        <w:rPr>
          <w:rFonts w:ascii="Verdana" w:hAnsi="Verdana"/>
          <w:b/>
          <w:u w:val="single"/>
        </w:rPr>
      </w:pPr>
      <w:r w:rsidRPr="00127F89">
        <w:rPr>
          <w:rFonts w:ascii="Verdana" w:hAnsi="Verdana"/>
          <w:b/>
          <w:u w:val="single"/>
        </w:rPr>
        <w:t>Executive Session – 5ILCS 120/2 (c) (1-21)</w:t>
      </w:r>
    </w:p>
    <w:p w:rsidR="00965513" w:rsidRPr="00127F89" w:rsidRDefault="00965513" w:rsidP="00965513">
      <w:pPr>
        <w:pStyle w:val="ListParagraph"/>
        <w:ind w:left="1080"/>
        <w:rPr>
          <w:rFonts w:ascii="Verdana" w:hAnsi="Verdana"/>
        </w:rPr>
      </w:pPr>
      <w:r w:rsidRPr="00127F89">
        <w:rPr>
          <w:rFonts w:ascii="Verdana" w:hAnsi="Verdana"/>
        </w:rPr>
        <w:tab/>
        <w:t>None</w:t>
      </w:r>
    </w:p>
    <w:p w:rsidR="00965513" w:rsidRPr="00127F89" w:rsidRDefault="00965513" w:rsidP="00965513">
      <w:pPr>
        <w:pStyle w:val="ListParagraph"/>
        <w:ind w:left="1080"/>
        <w:rPr>
          <w:rFonts w:ascii="Verdana" w:hAnsi="Verdana"/>
        </w:rPr>
      </w:pPr>
    </w:p>
    <w:p w:rsidR="00EA52A5" w:rsidRPr="00127F89" w:rsidRDefault="00EA52A5" w:rsidP="00965513">
      <w:pPr>
        <w:pStyle w:val="ListParagraph"/>
        <w:ind w:left="1080"/>
        <w:rPr>
          <w:rFonts w:ascii="Verdana" w:hAnsi="Verdana"/>
          <w:b/>
          <w:u w:val="single"/>
        </w:rPr>
      </w:pPr>
      <w:r w:rsidRPr="00127F89">
        <w:rPr>
          <w:rFonts w:ascii="Verdana" w:hAnsi="Verdana"/>
          <w:b/>
          <w:u w:val="single"/>
        </w:rPr>
        <w:t>President’s Message</w:t>
      </w:r>
    </w:p>
    <w:p w:rsidR="00965513" w:rsidRPr="00127F89" w:rsidRDefault="00965513" w:rsidP="00965513">
      <w:pPr>
        <w:pStyle w:val="ListParagraph"/>
        <w:ind w:left="1080"/>
        <w:rPr>
          <w:rFonts w:ascii="Verdana" w:hAnsi="Verdana"/>
        </w:rPr>
      </w:pPr>
      <w:r w:rsidRPr="00127F89">
        <w:rPr>
          <w:rFonts w:ascii="Verdana" w:hAnsi="Verdana"/>
        </w:rPr>
        <w:tab/>
        <w:t>President Jackson asks that all be careful.  Children are back at school, but Covid and with the cooler weather coming, the germs are still out there.</w:t>
      </w:r>
    </w:p>
    <w:p w:rsidR="00905475" w:rsidRPr="00127F89" w:rsidRDefault="00905475" w:rsidP="00965513">
      <w:pPr>
        <w:pStyle w:val="ListParagraph"/>
        <w:ind w:left="1080"/>
        <w:rPr>
          <w:rFonts w:ascii="Verdana" w:hAnsi="Verdana"/>
        </w:rPr>
      </w:pPr>
    </w:p>
    <w:p w:rsidR="00EA52A5" w:rsidRPr="00127F89" w:rsidRDefault="00EA52A5" w:rsidP="00965513">
      <w:pPr>
        <w:pStyle w:val="ListParagraph"/>
        <w:ind w:left="1080"/>
        <w:rPr>
          <w:rFonts w:ascii="Verdana" w:hAnsi="Verdana"/>
          <w:b/>
          <w:u w:val="single"/>
        </w:rPr>
      </w:pPr>
      <w:r w:rsidRPr="00127F89">
        <w:rPr>
          <w:rFonts w:ascii="Verdana" w:hAnsi="Verdana"/>
          <w:b/>
          <w:u w:val="single"/>
        </w:rPr>
        <w:t>Adjournment</w:t>
      </w:r>
    </w:p>
    <w:p w:rsidR="00EA52A5" w:rsidRPr="00127F89" w:rsidRDefault="00D26F41" w:rsidP="00D26F41">
      <w:pPr>
        <w:ind w:left="720"/>
        <w:rPr>
          <w:rFonts w:ascii="Verdana" w:hAnsi="Verdana"/>
        </w:rPr>
      </w:pPr>
      <w:r w:rsidRPr="00127F89">
        <w:rPr>
          <w:rFonts w:ascii="Verdana" w:hAnsi="Verdana"/>
        </w:rPr>
        <w:t xml:space="preserve">A motion was made by Trustee </w:t>
      </w:r>
      <w:r w:rsidRPr="00127F89">
        <w:rPr>
          <w:rFonts w:ascii="Verdana" w:hAnsi="Verdana"/>
        </w:rPr>
        <w:t xml:space="preserve">Wallace-Culp </w:t>
      </w:r>
      <w:r w:rsidRPr="00127F89">
        <w:rPr>
          <w:rFonts w:ascii="Verdana" w:hAnsi="Verdana"/>
        </w:rPr>
        <w:t xml:space="preserve">and seconded by Trustee Sorrell to </w:t>
      </w:r>
      <w:r w:rsidRPr="00127F89">
        <w:rPr>
          <w:rFonts w:ascii="Verdana" w:hAnsi="Verdana"/>
        </w:rPr>
        <w:t>adjourn the 8.22.22 Regular Board Meeting.</w:t>
      </w:r>
    </w:p>
    <w:p w:rsidR="00E7427B" w:rsidRPr="00E7427B" w:rsidRDefault="00E7427B" w:rsidP="00E7427B">
      <w:pPr>
        <w:spacing w:line="252" w:lineRule="auto"/>
        <w:ind w:left="720"/>
        <w:jc w:val="both"/>
        <w:rPr>
          <w:rFonts w:ascii="Verdana" w:hAnsi="Verdana"/>
        </w:rPr>
      </w:pPr>
      <w:r w:rsidRPr="00E7427B">
        <w:rPr>
          <w:rFonts w:ascii="Verdana" w:hAnsi="Verdana"/>
        </w:rPr>
        <w:t>Ayes: [Trustees] Jackson, Copeland, Gonzalez, Sorrell, Wallace-Culp, Fields and Collins</w:t>
      </w:r>
    </w:p>
    <w:p w:rsidR="00E7427B" w:rsidRPr="00E7427B" w:rsidRDefault="00E7427B" w:rsidP="00E7427B">
      <w:pPr>
        <w:spacing w:line="252" w:lineRule="auto"/>
        <w:ind w:firstLine="720"/>
        <w:jc w:val="both"/>
        <w:rPr>
          <w:rFonts w:ascii="Verdana" w:hAnsi="Verdana"/>
        </w:rPr>
      </w:pPr>
      <w:r w:rsidRPr="00E7427B">
        <w:rPr>
          <w:rFonts w:ascii="Verdana" w:hAnsi="Verdana"/>
        </w:rPr>
        <w:t>Nays: None</w:t>
      </w:r>
    </w:p>
    <w:p w:rsidR="00E7427B" w:rsidRPr="00E7427B" w:rsidRDefault="00E7427B" w:rsidP="00E7427B">
      <w:pPr>
        <w:spacing w:line="252" w:lineRule="auto"/>
        <w:ind w:firstLine="720"/>
        <w:jc w:val="both"/>
        <w:rPr>
          <w:rFonts w:ascii="Verdana" w:hAnsi="Verdana"/>
        </w:rPr>
      </w:pPr>
      <w:r w:rsidRPr="00E7427B">
        <w:rPr>
          <w:rFonts w:ascii="Verdana" w:hAnsi="Verdana"/>
        </w:rPr>
        <w:t>Motion Passed: 7 – 0</w:t>
      </w:r>
    </w:p>
    <w:p w:rsidR="00D26F41" w:rsidRPr="00127F89" w:rsidRDefault="00D26F41" w:rsidP="00D26F41">
      <w:pPr>
        <w:rPr>
          <w:rFonts w:ascii="Verdana" w:hAnsi="Verdana"/>
        </w:rPr>
      </w:pPr>
    </w:p>
    <w:p w:rsidR="00D26F41" w:rsidRPr="00127F89" w:rsidRDefault="00D26F41" w:rsidP="00D26F41">
      <w:pPr>
        <w:rPr>
          <w:rFonts w:ascii="Verdana" w:hAnsi="Verdana"/>
        </w:rPr>
      </w:pPr>
      <w:r w:rsidRPr="00127F89">
        <w:rPr>
          <w:rFonts w:ascii="Verdana" w:hAnsi="Verdana"/>
        </w:rPr>
        <w:tab/>
        <w:t xml:space="preserve">President Jackson adjourned the 8.22.22 Board Meeting at </w:t>
      </w:r>
      <w:r w:rsidRPr="00127F89">
        <w:rPr>
          <w:rFonts w:ascii="Verdana" w:hAnsi="Verdana"/>
          <w:b/>
          <w:i/>
        </w:rPr>
        <w:t>8:06 pm</w:t>
      </w:r>
    </w:p>
    <w:p w:rsidR="00EA52A5" w:rsidRPr="00127F89" w:rsidRDefault="00EA52A5" w:rsidP="00EA52A5">
      <w:pPr>
        <w:jc w:val="center"/>
        <w:rPr>
          <w:rFonts w:ascii="Verdana" w:hAnsi="Verdana"/>
        </w:rPr>
      </w:pPr>
    </w:p>
    <w:p w:rsidR="00570A7B" w:rsidRPr="00127F89" w:rsidRDefault="00570A7B">
      <w:pPr>
        <w:rPr>
          <w:rFonts w:ascii="Verdana" w:hAnsi="Verdana"/>
        </w:rPr>
      </w:pPr>
    </w:p>
    <w:sectPr w:rsidR="00570A7B" w:rsidRPr="00127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52BD1"/>
    <w:multiLevelType w:val="hybridMultilevel"/>
    <w:tmpl w:val="0F4EA972"/>
    <w:lvl w:ilvl="0" w:tplc="958A6870">
      <w:start w:val="1"/>
      <w:numFmt w:val="upperRoman"/>
      <w:lvlText w:val="%1."/>
      <w:lvlJc w:val="left"/>
      <w:pPr>
        <w:ind w:left="81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24373E"/>
    <w:multiLevelType w:val="hybridMultilevel"/>
    <w:tmpl w:val="CCA68534"/>
    <w:lvl w:ilvl="0" w:tplc="92043892">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 w15:restartNumberingAfterBreak="0">
    <w:nsid w:val="37FF7881"/>
    <w:multiLevelType w:val="hybridMultilevel"/>
    <w:tmpl w:val="E4F40CEA"/>
    <w:lvl w:ilvl="0" w:tplc="FC9A4A2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C74DE5"/>
    <w:multiLevelType w:val="hybridMultilevel"/>
    <w:tmpl w:val="C8D29D04"/>
    <w:lvl w:ilvl="0" w:tplc="C12665BE">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48900BD"/>
    <w:multiLevelType w:val="hybridMultilevel"/>
    <w:tmpl w:val="E86E5EAA"/>
    <w:lvl w:ilvl="0" w:tplc="DC683E0E">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9AE2B27"/>
    <w:multiLevelType w:val="hybridMultilevel"/>
    <w:tmpl w:val="5010F4B8"/>
    <w:lvl w:ilvl="0" w:tplc="9A52D0A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6AE63D40"/>
    <w:multiLevelType w:val="hybridMultilevel"/>
    <w:tmpl w:val="551A3E94"/>
    <w:lvl w:ilvl="0" w:tplc="21368ED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A5"/>
    <w:rsid w:val="000943A0"/>
    <w:rsid w:val="00127F89"/>
    <w:rsid w:val="001331F9"/>
    <w:rsid w:val="004B2143"/>
    <w:rsid w:val="00570A7B"/>
    <w:rsid w:val="00680756"/>
    <w:rsid w:val="006B2E1D"/>
    <w:rsid w:val="00905475"/>
    <w:rsid w:val="00965513"/>
    <w:rsid w:val="009C06B1"/>
    <w:rsid w:val="00AC3699"/>
    <w:rsid w:val="00AE7FCF"/>
    <w:rsid w:val="00BF3573"/>
    <w:rsid w:val="00D26F41"/>
    <w:rsid w:val="00E7427B"/>
    <w:rsid w:val="00EA52A5"/>
    <w:rsid w:val="00FB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B12F"/>
  <w15:chartTrackingRefBased/>
  <w15:docId w15:val="{DCBBA013-CACE-448C-BBD5-19DC5504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2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2A5"/>
    <w:pPr>
      <w:ind w:left="720"/>
      <w:contextualSpacing/>
    </w:pPr>
  </w:style>
  <w:style w:type="paragraph" w:styleId="BalloonText">
    <w:name w:val="Balloon Text"/>
    <w:basedOn w:val="Normal"/>
    <w:link w:val="BalloonTextChar"/>
    <w:uiPriority w:val="99"/>
    <w:semiHidden/>
    <w:unhideWhenUsed/>
    <w:rsid w:val="004B2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5</cp:revision>
  <cp:lastPrinted>2022-09-22T15:49:00Z</cp:lastPrinted>
  <dcterms:created xsi:type="dcterms:W3CDTF">2022-09-22T13:43:00Z</dcterms:created>
  <dcterms:modified xsi:type="dcterms:W3CDTF">2022-09-22T16:18:00Z</dcterms:modified>
</cp:coreProperties>
</file>