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 Meeting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August 30, 2021 - 7:00 pm (CDT) Special Meeting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53D0F" w:rsidRDefault="00753D0F" w:rsidP="00753D0F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53D0F" w:rsidRPr="00354DC4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354DC4">
        <w:rPr>
          <w:rFonts w:ascii="Times New Roman" w:hAnsi="Times New Roman"/>
          <w:b/>
          <w:color w:val="000000" w:themeColor="text1"/>
          <w:u w:val="single"/>
        </w:rPr>
        <w:t>Dolton Public Library District Agenda</w:t>
      </w:r>
    </w:p>
    <w:p w:rsidR="00753D0F" w:rsidRPr="00354DC4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354DC4">
        <w:rPr>
          <w:rFonts w:ascii="Times New Roman" w:hAnsi="Times New Roman"/>
          <w:b/>
          <w:color w:val="000000" w:themeColor="text1"/>
          <w:u w:val="single"/>
        </w:rPr>
        <w:t>Hearing on Ordinance 2021-22</w:t>
      </w:r>
    </w:p>
    <w:p w:rsidR="00753D0F" w:rsidRDefault="00753D0F" w:rsidP="00753D0F">
      <w:pPr>
        <w:jc w:val="center"/>
        <w:rPr>
          <w:rFonts w:ascii="Times New Roman" w:hAnsi="Times New Roman"/>
          <w:color w:val="000000" w:themeColor="text1"/>
        </w:rPr>
      </w:pPr>
      <w:r w:rsidRPr="00354DC4">
        <w:rPr>
          <w:rFonts w:ascii="Times New Roman" w:hAnsi="Times New Roman"/>
          <w:b/>
          <w:color w:val="000000" w:themeColor="text1"/>
          <w:u w:val="single"/>
        </w:rPr>
        <w:t>August 30, 2021</w:t>
      </w:r>
    </w:p>
    <w:p w:rsidR="00753D0F" w:rsidRDefault="00753D0F" w:rsidP="00753D0F">
      <w:pPr>
        <w:jc w:val="center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Public Hearing</w:t>
      </w:r>
    </w:p>
    <w:p w:rsidR="00753D0F" w:rsidRDefault="00753D0F" w:rsidP="00753D0F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As published in a notice in the  July 28</w:t>
      </w:r>
      <w:r w:rsidRPr="00354DC4">
        <w:rPr>
          <w:rFonts w:ascii="Times New Roman" w:hAnsi="Times New Roman"/>
          <w:color w:val="000000" w:themeColor="text1"/>
          <w:vertAlign w:val="superscript"/>
        </w:rPr>
        <w:t>th</w:t>
      </w:r>
      <w:r>
        <w:rPr>
          <w:rFonts w:ascii="Times New Roman" w:hAnsi="Times New Roman"/>
          <w:color w:val="000000" w:themeColor="text1"/>
        </w:rPr>
        <w:t xml:space="preserve"> and 29</w:t>
      </w:r>
      <w:r w:rsidRPr="00354DC4">
        <w:rPr>
          <w:rFonts w:ascii="Times New Roman" w:hAnsi="Times New Roman"/>
          <w:color w:val="000000" w:themeColor="text1"/>
          <w:vertAlign w:val="superscript"/>
        </w:rPr>
        <w:t>th</w:t>
      </w:r>
      <w:r>
        <w:rPr>
          <w:rFonts w:ascii="Times New Roman" w:hAnsi="Times New Roman"/>
          <w:color w:val="000000" w:themeColor="text1"/>
        </w:rPr>
        <w:t xml:space="preserve"> , 2021 issues of the Daily </w:t>
      </w:r>
      <w:proofErr w:type="spellStart"/>
      <w:r>
        <w:rPr>
          <w:rFonts w:ascii="Times New Roman" w:hAnsi="Times New Roman"/>
          <w:color w:val="000000" w:themeColor="text1"/>
        </w:rPr>
        <w:t>Southtown</w:t>
      </w:r>
      <w:proofErr w:type="spellEnd"/>
      <w:r>
        <w:rPr>
          <w:rFonts w:ascii="Times New Roman" w:hAnsi="Times New Roman"/>
          <w:color w:val="000000" w:themeColor="text1"/>
        </w:rPr>
        <w:t>, Chicago Tribune respectively, and on the Library’s website, a public hearing on the Library’s Annual Budget and Appropriation Ordinance will be held via Zoom at 7:00 pm (CST).</w:t>
      </w:r>
    </w:p>
    <w:p w:rsidR="00753D0F" w:rsidRDefault="00753D0F" w:rsidP="00753D0F">
      <w:pPr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Opening of the Hearing</w:t>
      </w:r>
    </w:p>
    <w:p w:rsidR="00753D0F" w:rsidRDefault="00753D0F" w:rsidP="00753D0F">
      <w:pPr>
        <w:pStyle w:val="ListParagraph"/>
        <w:ind w:left="1080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Audience Comments</w:t>
      </w:r>
    </w:p>
    <w:p w:rsidR="00753D0F" w:rsidRPr="00FD2EA7" w:rsidRDefault="00753D0F" w:rsidP="00753D0F">
      <w:pPr>
        <w:pStyle w:val="ListParagraph"/>
        <w:rPr>
          <w:rFonts w:ascii="Times New Roman" w:hAnsi="Times New Roman"/>
          <w:color w:val="000000" w:themeColor="text1"/>
        </w:rPr>
      </w:pPr>
    </w:p>
    <w:p w:rsidR="00753D0F" w:rsidRPr="00354DC4" w:rsidRDefault="00753D0F" w:rsidP="00753D0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Closing of the Hearing</w:t>
      </w:r>
    </w:p>
    <w:p w:rsidR="00753D0F" w:rsidRPr="00354DC4" w:rsidRDefault="00753D0F" w:rsidP="00753D0F">
      <w:pPr>
        <w:rPr>
          <w:rFonts w:ascii="Times New Roman" w:hAnsi="Times New Roman"/>
          <w:color w:val="000000" w:themeColor="text1"/>
        </w:rPr>
      </w:pPr>
    </w:p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Pr="00753D0F" w:rsidRDefault="00753D0F" w:rsidP="00753D0F">
      <w:pPr>
        <w:rPr>
          <w:rFonts w:ascii="Times New Roman" w:eastAsia="Times New Roman" w:hAnsi="Times New Roman"/>
          <w:lang w:bidi="ar-SA"/>
        </w:rPr>
      </w:pPr>
      <w:r w:rsidRPr="00753D0F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753D0F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>
        <w:rPr>
          <w:rFonts w:ascii="Times New Roman" w:eastAsia="Times New Roman" w:hAnsi="Times New Roman"/>
          <w:lang w:bidi="ar-SA"/>
        </w:rPr>
        <w:t> by Friday, August 27,</w:t>
      </w:r>
      <w:r w:rsidRPr="00753D0F">
        <w:rPr>
          <w:rFonts w:ascii="Times New Roman" w:eastAsia="Times New Roman" w:hAnsi="Times New Roman"/>
          <w:lang w:bidi="ar-SA"/>
        </w:rPr>
        <w:t xml:space="preserve"> 2021 – </w:t>
      </w:r>
      <w:r>
        <w:rPr>
          <w:rFonts w:ascii="Times New Roman" w:eastAsia="Times New Roman" w:hAnsi="Times New Roman"/>
          <w:lang w:bidi="ar-SA"/>
        </w:rPr>
        <w:t>3pm</w:t>
      </w:r>
      <w:r w:rsidRPr="00753D0F">
        <w:rPr>
          <w:rFonts w:ascii="Times New Roman" w:eastAsia="Times New Roman" w:hAnsi="Times New Roman"/>
          <w:lang w:bidi="ar-SA"/>
        </w:rPr>
        <w:t xml:space="preserve"> of their interest, along with their email address and any questions that they may have prior.  Interested parties </w:t>
      </w:r>
      <w:proofErr w:type="gramStart"/>
      <w:r w:rsidRPr="00753D0F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753D0F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753D0F" w:rsidRDefault="00753D0F" w:rsidP="00753D0F"/>
    <w:p w:rsidR="00753D0F" w:rsidRDefault="00753D0F" w:rsidP="00753D0F"/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DOLTON PUBLIC LIBRARY DISTRICT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 Meeting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August 30, 2021 - 7:00 pm (CDT) Special Meeting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53D0F" w:rsidRDefault="00753D0F" w:rsidP="00753D0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Call to Order</w:t>
      </w:r>
    </w:p>
    <w:p w:rsidR="00753D0F" w:rsidRDefault="00753D0F" w:rsidP="00753D0F">
      <w:pPr>
        <w:ind w:left="360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Roll Call</w:t>
      </w:r>
    </w:p>
    <w:p w:rsidR="00753D0F" w:rsidRPr="00052544" w:rsidRDefault="00753D0F" w:rsidP="00753D0F">
      <w:pPr>
        <w:pStyle w:val="ListParagraph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Introduction of Visitors and Public Comments </w:t>
      </w:r>
    </w:p>
    <w:p w:rsidR="00753D0F" w:rsidRPr="00FD2EA7" w:rsidRDefault="00753D0F" w:rsidP="00753D0F">
      <w:pPr>
        <w:pStyle w:val="ListParagraph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Approval of Regular Board meeting Minutes dated August 23, 2021 (Action Item)</w:t>
      </w:r>
    </w:p>
    <w:p w:rsidR="00753D0F" w:rsidRPr="00605D1E" w:rsidRDefault="00753D0F" w:rsidP="00753D0F">
      <w:pPr>
        <w:pStyle w:val="ListParagraph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Review and Choice with two Security Companies (Action Item) – ½ each</w:t>
      </w:r>
    </w:p>
    <w:p w:rsidR="00753D0F" w:rsidRDefault="00753D0F" w:rsidP="00753D0F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Company A </w:t>
      </w:r>
    </w:p>
    <w:p w:rsidR="00753D0F" w:rsidRDefault="00753D0F" w:rsidP="00753D0F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Company B</w:t>
      </w:r>
    </w:p>
    <w:p w:rsidR="00753D0F" w:rsidRPr="00052544" w:rsidRDefault="00753D0F" w:rsidP="00753D0F">
      <w:pPr>
        <w:pStyle w:val="ListParagraph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Communications, Petitions, Resolutions, Ordinances</w:t>
      </w:r>
    </w:p>
    <w:p w:rsidR="00753D0F" w:rsidRDefault="00753D0F" w:rsidP="00753D0F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2021-2022 Budget Appropriation Ordinance (Action Item)  [Attorney Baumann]</w:t>
      </w:r>
    </w:p>
    <w:p w:rsidR="00753D0F" w:rsidRDefault="00753D0F" w:rsidP="00753D0F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2% Maintenance Levy Ordinance (Action Item)  [Attorney Baumann]</w:t>
      </w:r>
    </w:p>
    <w:p w:rsidR="00753D0F" w:rsidRDefault="00753D0F" w:rsidP="00753D0F">
      <w:pPr>
        <w:pStyle w:val="ListParagraph"/>
        <w:ind w:left="1440"/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Executive Session – 5 ILCS 120/2  (c) (1-21)</w:t>
      </w:r>
    </w:p>
    <w:p w:rsidR="00753D0F" w:rsidRDefault="00753D0F" w:rsidP="00753D0F">
      <w:pPr>
        <w:rPr>
          <w:rFonts w:ascii="Times New Roman" w:hAnsi="Times New Roman"/>
          <w:color w:val="000000" w:themeColor="text1"/>
        </w:rPr>
      </w:pPr>
    </w:p>
    <w:p w:rsidR="00753D0F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President’s Message</w:t>
      </w:r>
    </w:p>
    <w:p w:rsidR="00753D0F" w:rsidRPr="00052544" w:rsidRDefault="00753D0F" w:rsidP="00753D0F">
      <w:pPr>
        <w:pStyle w:val="ListParagraph"/>
        <w:rPr>
          <w:rFonts w:ascii="Times New Roman" w:hAnsi="Times New Roman"/>
          <w:color w:val="000000" w:themeColor="text1"/>
        </w:rPr>
      </w:pPr>
    </w:p>
    <w:p w:rsidR="00753D0F" w:rsidRPr="00052544" w:rsidRDefault="00753D0F" w:rsidP="00753D0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Adjournment</w:t>
      </w:r>
    </w:p>
    <w:p w:rsidR="00753D0F" w:rsidRDefault="00753D0F" w:rsidP="00753D0F"/>
    <w:p w:rsidR="00753D0F" w:rsidRDefault="00753D0F" w:rsidP="00753D0F"/>
    <w:p w:rsidR="00753D0F" w:rsidRDefault="00753D0F" w:rsidP="00753D0F"/>
    <w:p w:rsidR="00753D0F" w:rsidRDefault="00753D0F" w:rsidP="00753D0F"/>
    <w:p w:rsidR="00753D0F" w:rsidRPr="00753D0F" w:rsidRDefault="00753D0F" w:rsidP="00753D0F">
      <w:pPr>
        <w:rPr>
          <w:rFonts w:ascii="Times New Roman" w:eastAsia="Times New Roman" w:hAnsi="Times New Roman"/>
          <w:lang w:bidi="ar-SA"/>
        </w:rPr>
      </w:pPr>
      <w:r w:rsidRPr="00753D0F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6" w:tgtFrame="_blank" w:history="1">
        <w:r w:rsidRPr="00753D0F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>
        <w:rPr>
          <w:rFonts w:ascii="Times New Roman" w:eastAsia="Times New Roman" w:hAnsi="Times New Roman"/>
          <w:lang w:bidi="ar-SA"/>
        </w:rPr>
        <w:t> by Friday, August 27,</w:t>
      </w:r>
      <w:r w:rsidRPr="00753D0F">
        <w:rPr>
          <w:rFonts w:ascii="Times New Roman" w:eastAsia="Times New Roman" w:hAnsi="Times New Roman"/>
          <w:lang w:bidi="ar-SA"/>
        </w:rPr>
        <w:t xml:space="preserve"> 2021 – </w:t>
      </w:r>
      <w:r>
        <w:rPr>
          <w:rFonts w:ascii="Times New Roman" w:eastAsia="Times New Roman" w:hAnsi="Times New Roman"/>
          <w:lang w:bidi="ar-SA"/>
        </w:rPr>
        <w:t>3pm</w:t>
      </w:r>
      <w:r w:rsidRPr="00753D0F">
        <w:rPr>
          <w:rFonts w:ascii="Times New Roman" w:eastAsia="Times New Roman" w:hAnsi="Times New Roman"/>
          <w:lang w:bidi="ar-SA"/>
        </w:rPr>
        <w:t xml:space="preserve"> of their interest, along with their email address and any questions that they may have prior.  Interested parties </w:t>
      </w:r>
      <w:proofErr w:type="gramStart"/>
      <w:r w:rsidRPr="00753D0F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753D0F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753D0F" w:rsidRDefault="00753D0F" w:rsidP="00753D0F"/>
    <w:p w:rsidR="00EA12FA" w:rsidRDefault="00EA12FA">
      <w:bookmarkStart w:id="0" w:name="_GoBack"/>
      <w:bookmarkEnd w:id="0"/>
    </w:p>
    <w:sectPr w:rsidR="00EA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CD1"/>
    <w:multiLevelType w:val="hybridMultilevel"/>
    <w:tmpl w:val="9C76E2B6"/>
    <w:lvl w:ilvl="0" w:tplc="96F820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959DE"/>
    <w:multiLevelType w:val="hybridMultilevel"/>
    <w:tmpl w:val="BB7C2906"/>
    <w:lvl w:ilvl="0" w:tplc="8EC6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1706"/>
    <w:multiLevelType w:val="hybridMultilevel"/>
    <w:tmpl w:val="B308C788"/>
    <w:lvl w:ilvl="0" w:tplc="5DE8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2490"/>
    <w:multiLevelType w:val="hybridMultilevel"/>
    <w:tmpl w:val="A8C88E0C"/>
    <w:lvl w:ilvl="0" w:tplc="02B67B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0F"/>
    <w:rsid w:val="00753D0F"/>
    <w:rsid w:val="00E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92EF"/>
  <w15:chartTrackingRefBased/>
  <w15:docId w15:val="{42305E7C-5F04-4FFF-96AD-2F327305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0F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ysonw@doltonpubliclibrary.org" TargetMode="Externa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2021-08-26T21:02:00Z</dcterms:created>
  <dcterms:modified xsi:type="dcterms:W3CDTF">2021-08-26T21:05:00Z</dcterms:modified>
</cp:coreProperties>
</file>