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2CC" w:rsidRDefault="00F332CC" w:rsidP="00F332CC">
      <w:pPr>
        <w:jc w:val="center"/>
        <w:rPr>
          <w:rFonts w:ascii="Times New Roman" w:hAnsi="Times New Roman"/>
          <w:b/>
          <w:color w:val="000000" w:themeColor="text1"/>
        </w:rPr>
      </w:pPr>
      <w:r>
        <w:rPr>
          <w:rFonts w:ascii="Times New Roman" w:hAnsi="Times New Roman"/>
          <w:b/>
          <w:color w:val="000000" w:themeColor="text1"/>
        </w:rPr>
        <w:t>DOLTON PUBLIC LIBRARY DISTRICT</w:t>
      </w:r>
    </w:p>
    <w:p w:rsidR="00F332CC" w:rsidRDefault="00F332CC" w:rsidP="00F332CC">
      <w:pPr>
        <w:jc w:val="center"/>
        <w:rPr>
          <w:rFonts w:ascii="Times New Roman" w:hAnsi="Times New Roman"/>
          <w:b/>
          <w:color w:val="000000" w:themeColor="text1"/>
        </w:rPr>
      </w:pPr>
    </w:p>
    <w:p w:rsidR="00F332CC" w:rsidRDefault="00F332CC" w:rsidP="00F332CC">
      <w:pPr>
        <w:jc w:val="center"/>
        <w:rPr>
          <w:rFonts w:ascii="Times New Roman" w:hAnsi="Times New Roman"/>
          <w:b/>
          <w:color w:val="000000" w:themeColor="text1"/>
        </w:rPr>
      </w:pPr>
      <w:r>
        <w:rPr>
          <w:rFonts w:ascii="Times New Roman" w:hAnsi="Times New Roman"/>
          <w:b/>
          <w:color w:val="000000" w:themeColor="text1"/>
        </w:rPr>
        <w:t>BOARD OF LIBRARY TRUSTEES</w:t>
      </w:r>
    </w:p>
    <w:p w:rsidR="00F332CC" w:rsidRDefault="00F332CC" w:rsidP="00F332CC">
      <w:pPr>
        <w:jc w:val="center"/>
        <w:rPr>
          <w:rFonts w:ascii="Times New Roman" w:hAnsi="Times New Roman"/>
          <w:b/>
          <w:color w:val="000000" w:themeColor="text1"/>
        </w:rPr>
      </w:pPr>
    </w:p>
    <w:p w:rsidR="00F332CC" w:rsidRDefault="00F332CC" w:rsidP="00F332CC">
      <w:pPr>
        <w:jc w:val="center"/>
        <w:rPr>
          <w:rFonts w:ascii="Times New Roman" w:hAnsi="Times New Roman"/>
          <w:b/>
          <w:color w:val="000000" w:themeColor="text1"/>
        </w:rPr>
      </w:pPr>
      <w:r>
        <w:rPr>
          <w:rFonts w:ascii="Times New Roman" w:hAnsi="Times New Roman"/>
          <w:b/>
          <w:color w:val="000000" w:themeColor="text1"/>
        </w:rPr>
        <w:t>Regular Meeting</w:t>
      </w:r>
    </w:p>
    <w:p w:rsidR="00F332CC" w:rsidRDefault="00F332CC" w:rsidP="00F332CC">
      <w:pPr>
        <w:jc w:val="center"/>
        <w:rPr>
          <w:rFonts w:ascii="Times New Roman" w:hAnsi="Times New Roman"/>
          <w:b/>
          <w:color w:val="000000" w:themeColor="text1"/>
        </w:rPr>
      </w:pPr>
    </w:p>
    <w:p w:rsidR="00F332CC" w:rsidRDefault="00F332CC" w:rsidP="00F332CC">
      <w:pPr>
        <w:jc w:val="center"/>
        <w:rPr>
          <w:rFonts w:ascii="Times New Roman" w:hAnsi="Times New Roman"/>
          <w:b/>
          <w:color w:val="000000" w:themeColor="text1"/>
        </w:rPr>
      </w:pPr>
      <w:r>
        <w:rPr>
          <w:rFonts w:ascii="Times New Roman" w:hAnsi="Times New Roman"/>
          <w:b/>
          <w:color w:val="000000" w:themeColor="text1"/>
        </w:rPr>
        <w:t xml:space="preserve">Monday, June 28, 2021/ 7:00 </w:t>
      </w:r>
      <w:r w:rsidR="00145EC3">
        <w:rPr>
          <w:rFonts w:ascii="Times New Roman" w:hAnsi="Times New Roman"/>
          <w:b/>
          <w:color w:val="000000" w:themeColor="text1"/>
        </w:rPr>
        <w:t>pm (CST)</w:t>
      </w:r>
    </w:p>
    <w:p w:rsidR="00F332CC" w:rsidRDefault="00F332CC" w:rsidP="00F332CC">
      <w:pPr>
        <w:jc w:val="center"/>
        <w:rPr>
          <w:rFonts w:ascii="Times New Roman" w:hAnsi="Times New Roman"/>
          <w:b/>
          <w:color w:val="000000" w:themeColor="text1"/>
        </w:rPr>
      </w:pPr>
      <w:r>
        <w:rPr>
          <w:rFonts w:ascii="Times New Roman" w:hAnsi="Times New Roman"/>
          <w:b/>
          <w:color w:val="000000" w:themeColor="text1"/>
        </w:rPr>
        <w:t>Library</w:t>
      </w:r>
    </w:p>
    <w:p w:rsidR="00F332CC" w:rsidRDefault="00F332CC" w:rsidP="00F332CC">
      <w:pPr>
        <w:rPr>
          <w:rFonts w:ascii="Times New Roman" w:hAnsi="Times New Roman"/>
          <w:b/>
          <w:color w:val="000000" w:themeColor="text1"/>
        </w:rPr>
      </w:pPr>
      <w:r>
        <w:rPr>
          <w:rFonts w:ascii="Times New Roman" w:hAnsi="Times New Roman"/>
          <w:b/>
          <w:color w:val="000000" w:themeColor="text1"/>
        </w:rPr>
        <w:t xml:space="preserve">                                                                    Via Zoom</w:t>
      </w:r>
    </w:p>
    <w:p w:rsidR="00F332CC" w:rsidRDefault="00F332CC" w:rsidP="00F332CC">
      <w:pPr>
        <w:jc w:val="center"/>
        <w:rPr>
          <w:rFonts w:ascii="Times New Roman" w:hAnsi="Times New Roman"/>
          <w:b/>
          <w:color w:val="000000" w:themeColor="text1"/>
        </w:rPr>
      </w:pPr>
    </w:p>
    <w:p w:rsidR="00F332CC" w:rsidRDefault="00F332CC" w:rsidP="00F332CC">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F332CC" w:rsidRDefault="00F332CC" w:rsidP="00F332CC">
      <w:pPr>
        <w:jc w:val="center"/>
        <w:rPr>
          <w:rFonts w:ascii="Times New Roman" w:hAnsi="Times New Roman"/>
          <w:b/>
          <w:color w:val="000000" w:themeColor="text1"/>
        </w:rPr>
      </w:pPr>
    </w:p>
    <w:p w:rsidR="00F332CC" w:rsidRPr="00E129BA" w:rsidRDefault="00F332CC" w:rsidP="00F332CC">
      <w:pPr>
        <w:pStyle w:val="ListParagraph"/>
        <w:jc w:val="both"/>
        <w:rPr>
          <w:rFonts w:ascii="Times New Roman" w:hAnsi="Times New Roman"/>
          <w:b/>
          <w:color w:val="000000" w:themeColor="text1"/>
          <w:u w:val="single"/>
        </w:rPr>
      </w:pPr>
      <w:r w:rsidRPr="00E129BA">
        <w:rPr>
          <w:rFonts w:ascii="Times New Roman" w:hAnsi="Times New Roman"/>
          <w:b/>
          <w:color w:val="000000" w:themeColor="text1"/>
          <w:u w:val="single"/>
        </w:rPr>
        <w:t>Call to Order</w:t>
      </w:r>
    </w:p>
    <w:p w:rsidR="00F332CC" w:rsidRPr="00E129BA" w:rsidRDefault="00F332CC" w:rsidP="00F332CC">
      <w:pPr>
        <w:pStyle w:val="ListParagraph"/>
        <w:jc w:val="both"/>
        <w:rPr>
          <w:rFonts w:ascii="Times New Roman" w:hAnsi="Times New Roman"/>
          <w:color w:val="000000" w:themeColor="text1"/>
        </w:rPr>
      </w:pPr>
      <w:r>
        <w:rPr>
          <w:rFonts w:ascii="Times New Roman" w:hAnsi="Times New Roman"/>
          <w:color w:val="000000" w:themeColor="text1"/>
        </w:rPr>
        <w:t xml:space="preserve">President Jackson called the Regular Board of Trustees Meeting dated for 6/28/21 to order at </w:t>
      </w:r>
      <w:r>
        <w:rPr>
          <w:rFonts w:ascii="Times New Roman" w:hAnsi="Times New Roman"/>
          <w:b/>
          <w:i/>
          <w:color w:val="000000" w:themeColor="text1"/>
        </w:rPr>
        <w:t>7:0</w:t>
      </w:r>
      <w:r w:rsidRPr="00E129BA">
        <w:rPr>
          <w:rFonts w:ascii="Times New Roman" w:hAnsi="Times New Roman"/>
          <w:b/>
          <w:i/>
          <w:color w:val="000000" w:themeColor="text1"/>
        </w:rPr>
        <w:t>0pm</w:t>
      </w:r>
    </w:p>
    <w:p w:rsidR="00F332CC" w:rsidRDefault="00F332CC" w:rsidP="00F332CC">
      <w:pPr>
        <w:tabs>
          <w:tab w:val="left" w:pos="1095"/>
        </w:tabs>
        <w:jc w:val="both"/>
        <w:rPr>
          <w:rFonts w:ascii="Times New Roman" w:hAnsi="Times New Roman"/>
          <w:b/>
          <w:color w:val="000000" w:themeColor="text1"/>
        </w:rPr>
      </w:pPr>
      <w:r>
        <w:rPr>
          <w:rFonts w:ascii="Times New Roman" w:hAnsi="Times New Roman"/>
          <w:b/>
          <w:color w:val="000000" w:themeColor="text1"/>
        </w:rPr>
        <w:tab/>
      </w:r>
    </w:p>
    <w:p w:rsidR="00F332CC" w:rsidRPr="00E129BA" w:rsidRDefault="00F332CC" w:rsidP="00F332CC">
      <w:pPr>
        <w:pStyle w:val="ListParagraph"/>
        <w:jc w:val="both"/>
        <w:rPr>
          <w:rFonts w:ascii="Times New Roman" w:hAnsi="Times New Roman"/>
          <w:b/>
          <w:color w:val="000000" w:themeColor="text1"/>
          <w:u w:val="single"/>
        </w:rPr>
      </w:pPr>
      <w:r w:rsidRPr="00E129BA">
        <w:rPr>
          <w:rFonts w:ascii="Times New Roman" w:hAnsi="Times New Roman"/>
          <w:b/>
          <w:color w:val="000000" w:themeColor="text1"/>
          <w:u w:val="single"/>
        </w:rPr>
        <w:t>Roll Call</w:t>
      </w:r>
    </w:p>
    <w:p w:rsidR="00F332CC" w:rsidRDefault="00F332CC" w:rsidP="00F332CC">
      <w:pPr>
        <w:pStyle w:val="ListParagraph"/>
        <w:jc w:val="both"/>
        <w:rPr>
          <w:rFonts w:ascii="Times New Roman" w:hAnsi="Times New Roman"/>
          <w:color w:val="000000" w:themeColor="text1"/>
        </w:rPr>
      </w:pPr>
      <w:r w:rsidRPr="00E129BA">
        <w:rPr>
          <w:rFonts w:ascii="Times New Roman" w:hAnsi="Times New Roman"/>
          <w:color w:val="000000" w:themeColor="text1"/>
          <w:u w:val="single"/>
        </w:rPr>
        <w:t>Present:</w:t>
      </w:r>
      <w:r>
        <w:rPr>
          <w:rFonts w:ascii="Times New Roman" w:hAnsi="Times New Roman"/>
          <w:color w:val="000000" w:themeColor="text1"/>
        </w:rPr>
        <w:t xml:space="preserve"> [Trustees] Jackson, Copeland, Sorrell, &amp; Collins</w:t>
      </w:r>
    </w:p>
    <w:p w:rsidR="00F332CC" w:rsidRDefault="00F332CC" w:rsidP="00F332CC">
      <w:pPr>
        <w:pStyle w:val="ListParagraph"/>
        <w:jc w:val="both"/>
        <w:rPr>
          <w:rFonts w:ascii="Times New Roman" w:hAnsi="Times New Roman"/>
          <w:color w:val="000000" w:themeColor="text1"/>
        </w:rPr>
      </w:pPr>
      <w:r w:rsidRPr="00E129BA">
        <w:rPr>
          <w:rFonts w:ascii="Times New Roman" w:hAnsi="Times New Roman"/>
          <w:color w:val="000000" w:themeColor="text1"/>
          <w:u w:val="single"/>
        </w:rPr>
        <w:t>Also Present:</w:t>
      </w:r>
      <w:r>
        <w:rPr>
          <w:rFonts w:ascii="Times New Roman" w:hAnsi="Times New Roman"/>
          <w:color w:val="000000" w:themeColor="text1"/>
        </w:rPr>
        <w:t xml:space="preserve">  Attorney D. Baumann, Administrative Librarian – Allyson Withers and Business Manager – Lisa Mwesigwa</w:t>
      </w:r>
    </w:p>
    <w:p w:rsidR="006C0A16" w:rsidRPr="006C0A16" w:rsidRDefault="006C0A16" w:rsidP="00F332CC">
      <w:pPr>
        <w:pStyle w:val="ListParagraph"/>
        <w:jc w:val="both"/>
        <w:rPr>
          <w:rFonts w:ascii="Times New Roman" w:hAnsi="Times New Roman"/>
          <w:color w:val="000000" w:themeColor="text1"/>
          <w:u w:val="single"/>
        </w:rPr>
      </w:pPr>
      <w:r>
        <w:rPr>
          <w:rFonts w:ascii="Times New Roman" w:hAnsi="Times New Roman"/>
          <w:color w:val="000000" w:themeColor="text1"/>
          <w:u w:val="single"/>
        </w:rPr>
        <w:t>Absent:</w:t>
      </w:r>
      <w:r>
        <w:rPr>
          <w:rFonts w:ascii="Times New Roman" w:hAnsi="Times New Roman"/>
          <w:color w:val="000000" w:themeColor="text1"/>
        </w:rPr>
        <w:t xml:space="preserve"> </w:t>
      </w:r>
      <w:r w:rsidRPr="006C0A16">
        <w:rPr>
          <w:rFonts w:ascii="Times New Roman" w:hAnsi="Times New Roman"/>
          <w:color w:val="000000" w:themeColor="text1"/>
        </w:rPr>
        <w:t xml:space="preserve"> [Trustees]</w:t>
      </w:r>
      <w:r>
        <w:rPr>
          <w:rFonts w:ascii="Times New Roman" w:hAnsi="Times New Roman"/>
          <w:color w:val="000000" w:themeColor="text1"/>
        </w:rPr>
        <w:t xml:space="preserve"> Fields, Gonzalez &amp; Wallace-Culp</w:t>
      </w:r>
    </w:p>
    <w:p w:rsidR="00F332CC" w:rsidRDefault="00F332CC" w:rsidP="00F332CC">
      <w:pPr>
        <w:jc w:val="both"/>
        <w:rPr>
          <w:rFonts w:ascii="Times New Roman" w:hAnsi="Times New Roman"/>
          <w:b/>
          <w:color w:val="000000" w:themeColor="text1"/>
        </w:rPr>
      </w:pPr>
    </w:p>
    <w:p w:rsidR="00F332CC" w:rsidRDefault="00F332CC" w:rsidP="00F332CC">
      <w:pPr>
        <w:pStyle w:val="ListParagraph"/>
        <w:jc w:val="both"/>
        <w:rPr>
          <w:rFonts w:ascii="Times New Roman" w:hAnsi="Times New Roman"/>
          <w:b/>
          <w:color w:val="000000" w:themeColor="text1"/>
        </w:rPr>
      </w:pPr>
      <w:r w:rsidRPr="00E129BA">
        <w:rPr>
          <w:rFonts w:ascii="Times New Roman" w:hAnsi="Times New Roman"/>
          <w:b/>
          <w:color w:val="000000" w:themeColor="text1"/>
          <w:u w:val="single"/>
        </w:rPr>
        <w:t>Introduction of Visitors and Public Comments [visitors please only take 2 minutes]</w:t>
      </w:r>
    </w:p>
    <w:p w:rsidR="00F332CC" w:rsidRDefault="00F332CC" w:rsidP="00F332CC">
      <w:pPr>
        <w:pStyle w:val="ListParagraph"/>
        <w:rPr>
          <w:rFonts w:ascii="Times New Roman" w:hAnsi="Times New Roman"/>
          <w:color w:val="000000" w:themeColor="text1"/>
        </w:rPr>
      </w:pPr>
      <w:r w:rsidRPr="00E129BA">
        <w:rPr>
          <w:rFonts w:ascii="Times New Roman" w:hAnsi="Times New Roman"/>
          <w:color w:val="000000" w:themeColor="text1"/>
        </w:rPr>
        <w:t>[None]</w:t>
      </w:r>
    </w:p>
    <w:p w:rsidR="00F332CC" w:rsidRPr="00E129BA" w:rsidRDefault="00F332CC" w:rsidP="00F332CC">
      <w:pPr>
        <w:pStyle w:val="ListParagraph"/>
        <w:rPr>
          <w:rFonts w:ascii="Times New Roman" w:hAnsi="Times New Roman"/>
          <w:color w:val="000000" w:themeColor="text1"/>
        </w:rPr>
      </w:pPr>
    </w:p>
    <w:p w:rsidR="00F332CC" w:rsidRPr="00DC3D89" w:rsidRDefault="00F332CC" w:rsidP="00F332CC">
      <w:pPr>
        <w:pStyle w:val="ListParagraph"/>
        <w:jc w:val="both"/>
        <w:rPr>
          <w:rFonts w:ascii="Times New Roman" w:hAnsi="Times New Roman"/>
          <w:b/>
          <w:color w:val="000000" w:themeColor="text1"/>
          <w:u w:val="single"/>
        </w:rPr>
      </w:pPr>
      <w:r w:rsidRPr="00DC3D89">
        <w:rPr>
          <w:rFonts w:ascii="Times New Roman" w:hAnsi="Times New Roman"/>
          <w:b/>
          <w:color w:val="000000" w:themeColor="text1"/>
          <w:u w:val="single"/>
        </w:rPr>
        <w:t>Approval of Meeting Minutes</w:t>
      </w:r>
    </w:p>
    <w:p w:rsidR="00F332CC" w:rsidRDefault="00F332CC" w:rsidP="00F332CC">
      <w:pPr>
        <w:pStyle w:val="ListParagraph"/>
        <w:numPr>
          <w:ilvl w:val="0"/>
          <w:numId w:val="2"/>
        </w:numPr>
        <w:jc w:val="both"/>
        <w:rPr>
          <w:rFonts w:ascii="Times New Roman" w:hAnsi="Times New Roman"/>
          <w:b/>
          <w:color w:val="000000" w:themeColor="text1"/>
        </w:rPr>
      </w:pPr>
      <w:r>
        <w:rPr>
          <w:rFonts w:ascii="Times New Roman" w:hAnsi="Times New Roman"/>
          <w:b/>
          <w:color w:val="000000" w:themeColor="text1"/>
        </w:rPr>
        <w:t>Approval of Regular Board Meeting Minutes dated May 24, 2021 (Action Item)</w:t>
      </w:r>
    </w:p>
    <w:p w:rsidR="00F332CC" w:rsidRDefault="00F332CC" w:rsidP="00F332CC">
      <w:pPr>
        <w:pStyle w:val="ListParagraph"/>
        <w:numPr>
          <w:ilvl w:val="0"/>
          <w:numId w:val="2"/>
        </w:numPr>
        <w:jc w:val="both"/>
        <w:rPr>
          <w:rFonts w:ascii="Times New Roman" w:hAnsi="Times New Roman"/>
          <w:b/>
          <w:color w:val="000000" w:themeColor="text1"/>
        </w:rPr>
      </w:pPr>
      <w:r>
        <w:rPr>
          <w:rFonts w:ascii="Times New Roman" w:hAnsi="Times New Roman"/>
          <w:b/>
          <w:color w:val="000000" w:themeColor="text1"/>
        </w:rPr>
        <w:t>Approval of Special Board Meeting Minutes dated June 7, 2021 (Action Item)</w:t>
      </w:r>
    </w:p>
    <w:p w:rsidR="00F332CC" w:rsidRDefault="00F332CC" w:rsidP="00F332CC">
      <w:pPr>
        <w:pStyle w:val="ListParagraph"/>
        <w:numPr>
          <w:ilvl w:val="0"/>
          <w:numId w:val="2"/>
        </w:numPr>
        <w:jc w:val="both"/>
        <w:rPr>
          <w:rFonts w:ascii="Times New Roman" w:hAnsi="Times New Roman"/>
          <w:b/>
          <w:color w:val="000000" w:themeColor="text1"/>
        </w:rPr>
      </w:pPr>
      <w:r>
        <w:rPr>
          <w:rFonts w:ascii="Times New Roman" w:hAnsi="Times New Roman"/>
          <w:b/>
          <w:color w:val="000000" w:themeColor="text1"/>
        </w:rPr>
        <w:t>Approval of Special Board Meeting Minutes dated June 9, 2021 (Action Item)</w:t>
      </w:r>
    </w:p>
    <w:p w:rsidR="00B77DBE" w:rsidRPr="00B77DBE" w:rsidRDefault="00B77DBE" w:rsidP="00B77DBE">
      <w:pPr>
        <w:pStyle w:val="ListParagraph"/>
        <w:ind w:left="1170"/>
        <w:jc w:val="both"/>
        <w:rPr>
          <w:rFonts w:ascii="Times New Roman" w:hAnsi="Times New Roman"/>
          <w:b/>
          <w:color w:val="000000" w:themeColor="text1"/>
        </w:rPr>
      </w:pPr>
      <w:r w:rsidRPr="00B77DBE">
        <w:rPr>
          <w:rFonts w:ascii="Times New Roman" w:hAnsi="Times New Roman"/>
          <w:b/>
          <w:color w:val="000000" w:themeColor="text1"/>
        </w:rPr>
        <w:t>Response to Roll Call:</w:t>
      </w:r>
    </w:p>
    <w:p w:rsidR="00F332CC" w:rsidRDefault="00F332CC" w:rsidP="00F332CC">
      <w:pPr>
        <w:ind w:left="1170"/>
        <w:jc w:val="both"/>
        <w:rPr>
          <w:rFonts w:ascii="Times New Roman" w:hAnsi="Times New Roman"/>
          <w:color w:val="000000" w:themeColor="text1"/>
        </w:rPr>
      </w:pPr>
      <w:r>
        <w:rPr>
          <w:rFonts w:ascii="Times New Roman" w:hAnsi="Times New Roman"/>
          <w:color w:val="000000" w:themeColor="text1"/>
        </w:rPr>
        <w:t>A motion was made by Trustee Copeland and seconded by Trustee Collins to approve the Regular Board Meeting Minutes d</w:t>
      </w:r>
      <w:r w:rsidR="00B77DBE">
        <w:rPr>
          <w:rFonts w:ascii="Times New Roman" w:hAnsi="Times New Roman"/>
          <w:color w:val="000000" w:themeColor="text1"/>
        </w:rPr>
        <w:t>ated May 24, 2021, the Special B</w:t>
      </w:r>
      <w:r>
        <w:rPr>
          <w:rFonts w:ascii="Times New Roman" w:hAnsi="Times New Roman"/>
          <w:color w:val="000000" w:themeColor="text1"/>
        </w:rPr>
        <w:t>oard Meeting Minutes date</w:t>
      </w:r>
      <w:r w:rsidR="00B77DBE">
        <w:rPr>
          <w:rFonts w:ascii="Times New Roman" w:hAnsi="Times New Roman"/>
          <w:color w:val="000000" w:themeColor="text1"/>
        </w:rPr>
        <w:t>d</w:t>
      </w:r>
      <w:r>
        <w:rPr>
          <w:rFonts w:ascii="Times New Roman" w:hAnsi="Times New Roman"/>
          <w:color w:val="000000" w:themeColor="text1"/>
        </w:rPr>
        <w:t xml:space="preserve"> June 7, 2021 and the Special Board Meeting Minutes dated June 9, 2021 </w:t>
      </w:r>
      <w:r w:rsidR="00B77DBE">
        <w:rPr>
          <w:rFonts w:ascii="Times New Roman" w:hAnsi="Times New Roman"/>
          <w:color w:val="000000" w:themeColor="text1"/>
        </w:rPr>
        <w:t>[</w:t>
      </w:r>
      <w:r>
        <w:rPr>
          <w:rFonts w:ascii="Times New Roman" w:hAnsi="Times New Roman"/>
          <w:color w:val="000000" w:themeColor="text1"/>
        </w:rPr>
        <w:t>all in one group to vote on</w:t>
      </w:r>
      <w:r w:rsidR="00B77DBE">
        <w:rPr>
          <w:rFonts w:ascii="Times New Roman" w:hAnsi="Times New Roman"/>
          <w:color w:val="000000" w:themeColor="text1"/>
        </w:rPr>
        <w:t>]</w:t>
      </w:r>
      <w:r>
        <w:rPr>
          <w:rFonts w:ascii="Times New Roman" w:hAnsi="Times New Roman"/>
          <w:color w:val="000000" w:themeColor="text1"/>
        </w:rPr>
        <w:t>.</w:t>
      </w:r>
    </w:p>
    <w:p w:rsidR="00F332CC" w:rsidRDefault="00F332CC" w:rsidP="00F332CC">
      <w:pPr>
        <w:ind w:left="1170"/>
        <w:jc w:val="both"/>
        <w:rPr>
          <w:rFonts w:ascii="Times New Roman" w:hAnsi="Times New Roman"/>
          <w:color w:val="000000" w:themeColor="text1"/>
        </w:rPr>
      </w:pPr>
      <w:r>
        <w:rPr>
          <w:rFonts w:ascii="Times New Roman" w:hAnsi="Times New Roman"/>
          <w:color w:val="000000" w:themeColor="text1"/>
        </w:rPr>
        <w:t>Ayes: [Trustees] Copeland, Sorrell, Collins &amp; Jackson</w:t>
      </w:r>
    </w:p>
    <w:p w:rsidR="00F332CC" w:rsidRDefault="00F332CC" w:rsidP="00F332CC">
      <w:pPr>
        <w:ind w:left="1170"/>
        <w:jc w:val="both"/>
        <w:rPr>
          <w:rFonts w:ascii="Times New Roman" w:hAnsi="Times New Roman"/>
          <w:color w:val="000000" w:themeColor="text1"/>
        </w:rPr>
      </w:pPr>
      <w:r>
        <w:rPr>
          <w:rFonts w:ascii="Times New Roman" w:hAnsi="Times New Roman"/>
          <w:color w:val="000000" w:themeColor="text1"/>
        </w:rPr>
        <w:t>Nays: None</w:t>
      </w:r>
    </w:p>
    <w:p w:rsidR="00F332CC" w:rsidRDefault="00B009A4" w:rsidP="00F332CC">
      <w:pPr>
        <w:ind w:left="1170"/>
        <w:jc w:val="both"/>
        <w:rPr>
          <w:rFonts w:ascii="Times New Roman" w:hAnsi="Times New Roman"/>
          <w:color w:val="000000" w:themeColor="text1"/>
        </w:rPr>
      </w:pPr>
      <w:r>
        <w:rPr>
          <w:rFonts w:ascii="Times New Roman" w:hAnsi="Times New Roman"/>
          <w:color w:val="000000" w:themeColor="text1"/>
        </w:rPr>
        <w:t>Motion Passed: 4</w:t>
      </w:r>
      <w:r w:rsidR="00B77DBE">
        <w:rPr>
          <w:rFonts w:ascii="Times New Roman" w:hAnsi="Times New Roman"/>
          <w:color w:val="000000" w:themeColor="text1"/>
        </w:rPr>
        <w:t>:</w:t>
      </w:r>
      <w:r w:rsidR="00F332CC">
        <w:rPr>
          <w:rFonts w:ascii="Times New Roman" w:hAnsi="Times New Roman"/>
          <w:color w:val="000000" w:themeColor="text1"/>
        </w:rPr>
        <w:t>0</w:t>
      </w:r>
    </w:p>
    <w:p w:rsidR="00B009A4" w:rsidRDefault="00B009A4" w:rsidP="00F332CC">
      <w:pPr>
        <w:ind w:left="1170"/>
        <w:jc w:val="both"/>
        <w:rPr>
          <w:rFonts w:ascii="Times New Roman" w:hAnsi="Times New Roman"/>
          <w:color w:val="000000" w:themeColor="text1"/>
        </w:rPr>
      </w:pPr>
    </w:p>
    <w:p w:rsidR="00F332CC" w:rsidRPr="00B376BF" w:rsidRDefault="00F332CC" w:rsidP="00B009A4">
      <w:pPr>
        <w:jc w:val="both"/>
        <w:rPr>
          <w:rFonts w:ascii="Times New Roman" w:hAnsi="Times New Roman"/>
          <w:b/>
          <w:color w:val="000000" w:themeColor="text1"/>
          <w:u w:val="single"/>
        </w:rPr>
      </w:pPr>
      <w:r>
        <w:rPr>
          <w:rFonts w:ascii="Times New Roman" w:hAnsi="Times New Roman"/>
          <w:color w:val="000000" w:themeColor="text1"/>
        </w:rPr>
        <w:t xml:space="preserve">           </w:t>
      </w:r>
      <w:r w:rsidRPr="00B376BF">
        <w:rPr>
          <w:rFonts w:ascii="Times New Roman" w:hAnsi="Times New Roman"/>
          <w:b/>
          <w:color w:val="000000" w:themeColor="text1"/>
          <w:u w:val="single"/>
        </w:rPr>
        <w:t xml:space="preserve">Communications, Petitions, Resolutions, Ordinances </w:t>
      </w:r>
    </w:p>
    <w:p w:rsidR="00F332CC" w:rsidRDefault="00F332CC" w:rsidP="00F332CC">
      <w:pPr>
        <w:pStyle w:val="ListParagraph"/>
        <w:numPr>
          <w:ilvl w:val="0"/>
          <w:numId w:val="3"/>
        </w:numPr>
        <w:jc w:val="both"/>
        <w:rPr>
          <w:rFonts w:ascii="Times New Roman" w:hAnsi="Times New Roman"/>
          <w:b/>
          <w:color w:val="000000" w:themeColor="text1"/>
        </w:rPr>
      </w:pPr>
      <w:r>
        <w:rPr>
          <w:rFonts w:ascii="Times New Roman" w:hAnsi="Times New Roman"/>
          <w:b/>
          <w:color w:val="000000" w:themeColor="text1"/>
        </w:rPr>
        <w:t>P</w:t>
      </w:r>
      <w:r w:rsidR="00B009A4">
        <w:rPr>
          <w:rFonts w:ascii="Times New Roman" w:hAnsi="Times New Roman"/>
          <w:b/>
          <w:color w:val="000000" w:themeColor="text1"/>
        </w:rPr>
        <w:t>revailing Wage Ordinance (Attorney Baumann) (Action Item)</w:t>
      </w:r>
    </w:p>
    <w:p w:rsidR="00F332CC" w:rsidRPr="00DC3D89" w:rsidRDefault="00F332CC" w:rsidP="00F332CC">
      <w:pPr>
        <w:pStyle w:val="ListParagraph"/>
        <w:ind w:left="1080"/>
        <w:jc w:val="both"/>
        <w:rPr>
          <w:rFonts w:ascii="Times New Roman" w:hAnsi="Times New Roman"/>
          <w:color w:val="000000" w:themeColor="text1"/>
        </w:rPr>
      </w:pPr>
      <w:r w:rsidRPr="00DC3D89">
        <w:rPr>
          <w:rFonts w:ascii="Times New Roman" w:hAnsi="Times New Roman"/>
          <w:color w:val="000000" w:themeColor="text1"/>
        </w:rPr>
        <w:t xml:space="preserve">A motion was made by Trustee </w:t>
      </w:r>
      <w:r w:rsidR="00B009A4">
        <w:rPr>
          <w:rFonts w:ascii="Times New Roman" w:hAnsi="Times New Roman"/>
          <w:color w:val="000000" w:themeColor="text1"/>
        </w:rPr>
        <w:t>Sorrell</w:t>
      </w:r>
      <w:r w:rsidRPr="00DC3D89">
        <w:rPr>
          <w:rFonts w:ascii="Times New Roman" w:hAnsi="Times New Roman"/>
          <w:color w:val="000000" w:themeColor="text1"/>
        </w:rPr>
        <w:t xml:space="preserve"> and seconded by Trustee </w:t>
      </w:r>
      <w:r>
        <w:rPr>
          <w:rFonts w:ascii="Times New Roman" w:hAnsi="Times New Roman"/>
          <w:color w:val="000000" w:themeColor="text1"/>
        </w:rPr>
        <w:t>Copeland</w:t>
      </w:r>
      <w:r w:rsidRPr="00DC3D89">
        <w:rPr>
          <w:rFonts w:ascii="Times New Roman" w:hAnsi="Times New Roman"/>
          <w:color w:val="000000" w:themeColor="text1"/>
        </w:rPr>
        <w:t xml:space="preserve"> to approve the </w:t>
      </w:r>
      <w:r w:rsidR="00B009A4">
        <w:rPr>
          <w:rFonts w:ascii="Times New Roman" w:hAnsi="Times New Roman"/>
          <w:color w:val="000000" w:themeColor="text1"/>
        </w:rPr>
        <w:t>Prevailing Wage</w:t>
      </w:r>
      <w:r w:rsidR="002663CE">
        <w:rPr>
          <w:rFonts w:ascii="Times New Roman" w:hAnsi="Times New Roman"/>
          <w:color w:val="000000" w:themeColor="text1"/>
        </w:rPr>
        <w:t xml:space="preserve"> Ordinance.</w:t>
      </w:r>
    </w:p>
    <w:p w:rsidR="00F332CC" w:rsidRPr="00DC3D89" w:rsidRDefault="00F332CC" w:rsidP="00F332CC">
      <w:pPr>
        <w:pStyle w:val="ListParagraph"/>
        <w:ind w:left="1080"/>
        <w:jc w:val="both"/>
        <w:rPr>
          <w:rFonts w:ascii="Times New Roman" w:hAnsi="Times New Roman"/>
          <w:color w:val="000000" w:themeColor="text1"/>
        </w:rPr>
      </w:pPr>
      <w:r w:rsidRPr="00DC3D89">
        <w:rPr>
          <w:rFonts w:ascii="Times New Roman" w:hAnsi="Times New Roman"/>
          <w:color w:val="000000" w:themeColor="text1"/>
        </w:rPr>
        <w:t>Ayes: [Trustees</w:t>
      </w:r>
      <w:r w:rsidR="006C0A16" w:rsidRPr="00DC3D89">
        <w:rPr>
          <w:rFonts w:ascii="Times New Roman" w:hAnsi="Times New Roman"/>
          <w:color w:val="000000" w:themeColor="text1"/>
        </w:rPr>
        <w:t>] Copeland</w:t>
      </w:r>
      <w:r w:rsidRPr="00DC3D89">
        <w:rPr>
          <w:rFonts w:ascii="Times New Roman" w:hAnsi="Times New Roman"/>
          <w:color w:val="000000" w:themeColor="text1"/>
        </w:rPr>
        <w:t xml:space="preserve">, Sorrell, </w:t>
      </w:r>
      <w:r w:rsidR="002663CE">
        <w:rPr>
          <w:rFonts w:ascii="Times New Roman" w:hAnsi="Times New Roman"/>
          <w:color w:val="000000" w:themeColor="text1"/>
        </w:rPr>
        <w:t>Collins,</w:t>
      </w:r>
      <w:r w:rsidRPr="00DC3D89">
        <w:rPr>
          <w:rFonts w:ascii="Times New Roman" w:hAnsi="Times New Roman"/>
          <w:color w:val="000000" w:themeColor="text1"/>
        </w:rPr>
        <w:t xml:space="preserve"> &amp; Jackson</w:t>
      </w:r>
    </w:p>
    <w:p w:rsidR="00F332CC" w:rsidRPr="00DC3D89" w:rsidRDefault="00F332CC" w:rsidP="00F332CC">
      <w:pPr>
        <w:pStyle w:val="ListParagraph"/>
        <w:ind w:left="1080"/>
        <w:jc w:val="both"/>
        <w:rPr>
          <w:rFonts w:ascii="Times New Roman" w:hAnsi="Times New Roman"/>
          <w:color w:val="000000" w:themeColor="text1"/>
        </w:rPr>
      </w:pPr>
      <w:r w:rsidRPr="00DC3D89">
        <w:rPr>
          <w:rFonts w:ascii="Times New Roman" w:hAnsi="Times New Roman"/>
          <w:color w:val="000000" w:themeColor="text1"/>
        </w:rPr>
        <w:t>Nays: None</w:t>
      </w:r>
    </w:p>
    <w:p w:rsidR="00F332CC" w:rsidRDefault="002663CE" w:rsidP="00F332CC">
      <w:pPr>
        <w:pStyle w:val="ListParagraph"/>
        <w:ind w:left="1080"/>
        <w:jc w:val="both"/>
        <w:rPr>
          <w:rFonts w:ascii="Times New Roman" w:hAnsi="Times New Roman"/>
          <w:color w:val="000000" w:themeColor="text1"/>
        </w:rPr>
      </w:pPr>
      <w:r>
        <w:rPr>
          <w:rFonts w:ascii="Times New Roman" w:hAnsi="Times New Roman"/>
          <w:color w:val="000000" w:themeColor="text1"/>
        </w:rPr>
        <w:t>Motion Passed: 4</w:t>
      </w:r>
      <w:r w:rsidR="00B77DBE">
        <w:rPr>
          <w:rFonts w:ascii="Times New Roman" w:hAnsi="Times New Roman"/>
          <w:color w:val="000000" w:themeColor="text1"/>
        </w:rPr>
        <w:t>:</w:t>
      </w:r>
      <w:bookmarkStart w:id="0" w:name="_GoBack"/>
      <w:bookmarkEnd w:id="0"/>
      <w:r w:rsidR="00F332CC" w:rsidRPr="00DC3D89">
        <w:rPr>
          <w:rFonts w:ascii="Times New Roman" w:hAnsi="Times New Roman"/>
          <w:color w:val="000000" w:themeColor="text1"/>
        </w:rPr>
        <w:t>0</w:t>
      </w:r>
    </w:p>
    <w:p w:rsidR="00B009A4" w:rsidRDefault="00B009A4" w:rsidP="00B009A4">
      <w:pPr>
        <w:ind w:left="1170"/>
        <w:jc w:val="both"/>
        <w:rPr>
          <w:rFonts w:ascii="Times New Roman" w:hAnsi="Times New Roman"/>
          <w:b/>
          <w:i/>
          <w:color w:val="000000" w:themeColor="text1"/>
        </w:rPr>
      </w:pPr>
      <w:r w:rsidRPr="00B009A4">
        <w:rPr>
          <w:rFonts w:ascii="Times New Roman" w:hAnsi="Times New Roman"/>
          <w:b/>
          <w:i/>
          <w:color w:val="000000" w:themeColor="text1"/>
        </w:rPr>
        <w:t>Trustee Fields arrived at the meeting at 7:13pm</w:t>
      </w:r>
    </w:p>
    <w:p w:rsidR="002663CE" w:rsidRDefault="002663CE" w:rsidP="002663CE">
      <w:pPr>
        <w:pStyle w:val="ListParagraph"/>
        <w:numPr>
          <w:ilvl w:val="0"/>
          <w:numId w:val="3"/>
        </w:numPr>
        <w:jc w:val="both"/>
        <w:rPr>
          <w:rFonts w:ascii="Times New Roman" w:hAnsi="Times New Roman"/>
          <w:b/>
          <w:color w:val="000000" w:themeColor="text1"/>
        </w:rPr>
      </w:pPr>
      <w:r>
        <w:rPr>
          <w:rFonts w:ascii="Times New Roman" w:hAnsi="Times New Roman"/>
          <w:b/>
          <w:color w:val="000000" w:themeColor="text1"/>
        </w:rPr>
        <w:lastRenderedPageBreak/>
        <w:t>Non-Resident Ordinance (Attorney Baumann) (Action Item)</w:t>
      </w:r>
    </w:p>
    <w:p w:rsidR="002663CE" w:rsidRDefault="002663CE" w:rsidP="002663CE">
      <w:pPr>
        <w:pStyle w:val="ListParagraph"/>
        <w:ind w:left="1080"/>
        <w:jc w:val="both"/>
        <w:rPr>
          <w:rFonts w:ascii="Times New Roman" w:hAnsi="Times New Roman"/>
          <w:color w:val="000000" w:themeColor="text1"/>
        </w:rPr>
      </w:pPr>
      <w:r>
        <w:rPr>
          <w:rFonts w:ascii="Times New Roman" w:hAnsi="Times New Roman"/>
          <w:color w:val="000000" w:themeColor="text1"/>
        </w:rPr>
        <w:t>A motion was made by Trustee Sorrell and seconded by Trustee Fields to approve the Non-Resident Ordinance.</w:t>
      </w:r>
    </w:p>
    <w:p w:rsidR="002663CE" w:rsidRDefault="002663CE" w:rsidP="002663CE">
      <w:pPr>
        <w:pStyle w:val="ListParagraph"/>
        <w:ind w:left="1080"/>
        <w:jc w:val="both"/>
        <w:rPr>
          <w:rFonts w:ascii="Times New Roman" w:hAnsi="Times New Roman"/>
          <w:color w:val="000000" w:themeColor="text1"/>
        </w:rPr>
      </w:pPr>
      <w:r>
        <w:rPr>
          <w:rFonts w:ascii="Times New Roman" w:hAnsi="Times New Roman"/>
          <w:color w:val="000000" w:themeColor="text1"/>
        </w:rPr>
        <w:t>Ayes: [Trustees] Copeland, Sorrell, Fields, Collins, &amp; Jackson</w:t>
      </w:r>
    </w:p>
    <w:p w:rsidR="002663CE" w:rsidRDefault="002663CE" w:rsidP="002663CE">
      <w:pPr>
        <w:pStyle w:val="ListParagraph"/>
        <w:ind w:left="1080"/>
        <w:jc w:val="both"/>
        <w:rPr>
          <w:rFonts w:ascii="Times New Roman" w:hAnsi="Times New Roman"/>
          <w:color w:val="000000" w:themeColor="text1"/>
        </w:rPr>
      </w:pPr>
      <w:r>
        <w:rPr>
          <w:rFonts w:ascii="Times New Roman" w:hAnsi="Times New Roman"/>
          <w:color w:val="000000" w:themeColor="text1"/>
        </w:rPr>
        <w:t>Motion Passed: 5:0</w:t>
      </w:r>
    </w:p>
    <w:p w:rsidR="002663CE" w:rsidRDefault="002663CE" w:rsidP="002663CE">
      <w:pPr>
        <w:pStyle w:val="ListParagraph"/>
        <w:numPr>
          <w:ilvl w:val="0"/>
          <w:numId w:val="3"/>
        </w:numPr>
        <w:jc w:val="both"/>
        <w:rPr>
          <w:rFonts w:ascii="Times New Roman" w:hAnsi="Times New Roman"/>
          <w:b/>
          <w:color w:val="000000" w:themeColor="text1"/>
        </w:rPr>
      </w:pPr>
      <w:r>
        <w:rPr>
          <w:rFonts w:ascii="Times New Roman" w:hAnsi="Times New Roman"/>
          <w:b/>
          <w:color w:val="000000" w:themeColor="text1"/>
        </w:rPr>
        <w:t>Audit Letter (Action Item)</w:t>
      </w:r>
    </w:p>
    <w:p w:rsidR="002663CE" w:rsidRDefault="002663CE" w:rsidP="002663CE">
      <w:pPr>
        <w:pStyle w:val="ListParagraph"/>
        <w:ind w:left="1080"/>
        <w:jc w:val="both"/>
        <w:rPr>
          <w:rFonts w:ascii="Times New Roman" w:hAnsi="Times New Roman"/>
          <w:color w:val="000000" w:themeColor="text1"/>
        </w:rPr>
      </w:pPr>
      <w:r>
        <w:rPr>
          <w:rFonts w:ascii="Times New Roman" w:hAnsi="Times New Roman"/>
          <w:color w:val="000000" w:themeColor="text1"/>
        </w:rPr>
        <w:t>A motion was made by Trustee Collins and seconded by Trustee Fields to accept and approve the Audit Letter.</w:t>
      </w:r>
    </w:p>
    <w:p w:rsidR="002663CE" w:rsidRDefault="002663CE" w:rsidP="002663CE">
      <w:pPr>
        <w:pStyle w:val="ListParagraph"/>
        <w:ind w:left="1080"/>
        <w:jc w:val="both"/>
        <w:rPr>
          <w:rFonts w:ascii="Times New Roman" w:hAnsi="Times New Roman"/>
          <w:color w:val="000000" w:themeColor="text1"/>
        </w:rPr>
      </w:pPr>
      <w:r>
        <w:rPr>
          <w:rFonts w:ascii="Times New Roman" w:hAnsi="Times New Roman"/>
          <w:color w:val="000000" w:themeColor="text1"/>
        </w:rPr>
        <w:t>Ayes: [Trustees] Copeland, Sorrell, Fields, Collins &amp; Jackson</w:t>
      </w:r>
    </w:p>
    <w:p w:rsidR="00B77DBE" w:rsidRPr="002663CE" w:rsidRDefault="00B77DBE" w:rsidP="002663CE">
      <w:pPr>
        <w:pStyle w:val="ListParagraph"/>
        <w:ind w:left="1080"/>
        <w:jc w:val="both"/>
        <w:rPr>
          <w:rFonts w:ascii="Times New Roman" w:hAnsi="Times New Roman"/>
          <w:color w:val="000000" w:themeColor="text1"/>
        </w:rPr>
      </w:pPr>
      <w:r>
        <w:rPr>
          <w:rFonts w:ascii="Times New Roman" w:hAnsi="Times New Roman"/>
          <w:color w:val="000000" w:themeColor="text1"/>
        </w:rPr>
        <w:t>Motion Passed: 5:0</w:t>
      </w:r>
    </w:p>
    <w:p w:rsidR="00B009A4" w:rsidRDefault="00B009A4" w:rsidP="00B009A4">
      <w:pPr>
        <w:ind w:left="1170"/>
        <w:jc w:val="both"/>
        <w:rPr>
          <w:rFonts w:ascii="Times New Roman" w:hAnsi="Times New Roman"/>
          <w:color w:val="000000" w:themeColor="text1"/>
        </w:rPr>
      </w:pPr>
    </w:p>
    <w:p w:rsidR="00F332CC" w:rsidRPr="00B376BF" w:rsidRDefault="00F332CC" w:rsidP="00F332CC">
      <w:pPr>
        <w:pStyle w:val="ListParagraph"/>
        <w:jc w:val="both"/>
        <w:rPr>
          <w:rFonts w:ascii="Times New Roman" w:hAnsi="Times New Roman"/>
          <w:b/>
          <w:color w:val="000000" w:themeColor="text1"/>
          <w:u w:val="single"/>
        </w:rPr>
      </w:pPr>
      <w:r w:rsidRPr="00B376BF">
        <w:rPr>
          <w:rFonts w:ascii="Times New Roman" w:hAnsi="Times New Roman"/>
          <w:b/>
          <w:color w:val="000000" w:themeColor="text1"/>
          <w:u w:val="single"/>
        </w:rPr>
        <w:t>Librarian’s Report [Allyson D. Withers]</w:t>
      </w:r>
    </w:p>
    <w:p w:rsidR="00F332CC" w:rsidRDefault="00F332CC" w:rsidP="002663CE">
      <w:pPr>
        <w:rPr>
          <w:rFonts w:ascii="Times New Roman" w:hAnsi="Times New Roman"/>
          <w:color w:val="000000" w:themeColor="text1"/>
        </w:rPr>
      </w:pPr>
      <w:r>
        <w:rPr>
          <w:rFonts w:ascii="Times New Roman" w:hAnsi="Times New Roman"/>
          <w:b/>
          <w:color w:val="000000" w:themeColor="text1"/>
        </w:rPr>
        <w:tab/>
      </w:r>
    </w:p>
    <w:p w:rsidR="00F332CC" w:rsidRPr="00E85EA3" w:rsidRDefault="00F332CC" w:rsidP="00F332CC">
      <w:pPr>
        <w:rPr>
          <w:rFonts w:ascii="Times New Roman" w:hAnsi="Times New Roman"/>
          <w:color w:val="000000" w:themeColor="text1"/>
        </w:rPr>
      </w:pPr>
    </w:p>
    <w:p w:rsidR="00F332CC" w:rsidRPr="00B376BF" w:rsidRDefault="00F332CC" w:rsidP="00F332CC">
      <w:pPr>
        <w:pStyle w:val="ListParagraph"/>
        <w:jc w:val="both"/>
        <w:rPr>
          <w:rFonts w:ascii="Times New Roman" w:hAnsi="Times New Roman"/>
          <w:b/>
          <w:color w:val="000000" w:themeColor="text1"/>
          <w:u w:val="single"/>
        </w:rPr>
      </w:pPr>
      <w:r w:rsidRPr="00B376BF">
        <w:rPr>
          <w:rFonts w:ascii="Times New Roman" w:hAnsi="Times New Roman"/>
          <w:b/>
          <w:color w:val="000000" w:themeColor="text1"/>
          <w:u w:val="single"/>
        </w:rPr>
        <w:t>Unfinished Business</w:t>
      </w:r>
    </w:p>
    <w:p w:rsidR="00F332CC" w:rsidRDefault="002663CE" w:rsidP="002663CE">
      <w:pPr>
        <w:pStyle w:val="ListParagraph"/>
        <w:numPr>
          <w:ilvl w:val="0"/>
          <w:numId w:val="4"/>
        </w:numPr>
        <w:rPr>
          <w:rFonts w:ascii="Times New Roman" w:hAnsi="Times New Roman"/>
          <w:b/>
          <w:color w:val="000000" w:themeColor="text1"/>
        </w:rPr>
      </w:pPr>
      <w:r>
        <w:rPr>
          <w:rFonts w:ascii="Times New Roman" w:hAnsi="Times New Roman"/>
          <w:b/>
          <w:color w:val="000000" w:themeColor="text1"/>
        </w:rPr>
        <w:t xml:space="preserve">HVAC and Air Purification Systems </w:t>
      </w:r>
      <w:r w:rsidR="000F434E">
        <w:rPr>
          <w:rFonts w:ascii="Times New Roman" w:hAnsi="Times New Roman"/>
          <w:b/>
          <w:color w:val="000000" w:themeColor="text1"/>
        </w:rPr>
        <w:t>(Action Item)</w:t>
      </w:r>
      <w:r>
        <w:rPr>
          <w:rFonts w:ascii="Times New Roman" w:hAnsi="Times New Roman"/>
          <w:b/>
          <w:color w:val="000000" w:themeColor="text1"/>
        </w:rPr>
        <w:t>–[Due Diligence Report on same and Warranty Questions answered by (Attorney Baumann)</w:t>
      </w:r>
    </w:p>
    <w:p w:rsidR="000F434E" w:rsidRDefault="000F434E" w:rsidP="000F434E">
      <w:pPr>
        <w:pStyle w:val="ListParagraph"/>
        <w:ind w:left="1080"/>
        <w:rPr>
          <w:rFonts w:ascii="Times New Roman" w:hAnsi="Times New Roman"/>
          <w:color w:val="000000" w:themeColor="text1"/>
        </w:rPr>
      </w:pPr>
      <w:r>
        <w:rPr>
          <w:rFonts w:ascii="Times New Roman" w:hAnsi="Times New Roman"/>
          <w:color w:val="000000" w:themeColor="text1"/>
        </w:rPr>
        <w:t>A motion was made by Trustee Copeland and seconded by Trustee Fields to go with Arctic Engineering Company for the HVAC System and Air Purification System</w:t>
      </w:r>
    </w:p>
    <w:p w:rsidR="000F434E" w:rsidRDefault="000F434E" w:rsidP="000F434E">
      <w:pPr>
        <w:pStyle w:val="ListParagraph"/>
        <w:ind w:left="1080"/>
        <w:rPr>
          <w:rFonts w:ascii="Times New Roman" w:hAnsi="Times New Roman"/>
          <w:color w:val="000000" w:themeColor="text1"/>
        </w:rPr>
      </w:pPr>
      <w:r>
        <w:rPr>
          <w:rFonts w:ascii="Times New Roman" w:hAnsi="Times New Roman"/>
          <w:color w:val="000000" w:themeColor="text1"/>
        </w:rPr>
        <w:t>Ayes: [Trustees] Copeland, Sorrell, Fields, Collins and Jackson</w:t>
      </w:r>
    </w:p>
    <w:p w:rsidR="000F434E" w:rsidRPr="000F434E" w:rsidRDefault="000F434E" w:rsidP="000F434E">
      <w:pPr>
        <w:pStyle w:val="ListParagraph"/>
        <w:ind w:left="1080"/>
        <w:rPr>
          <w:rFonts w:ascii="Times New Roman" w:hAnsi="Times New Roman"/>
          <w:color w:val="000000" w:themeColor="text1"/>
        </w:rPr>
      </w:pPr>
      <w:r>
        <w:rPr>
          <w:rFonts w:ascii="Times New Roman" w:hAnsi="Times New Roman"/>
          <w:color w:val="000000" w:themeColor="text1"/>
        </w:rPr>
        <w:t>Motion Passed: 5:0</w:t>
      </w:r>
    </w:p>
    <w:p w:rsidR="002663CE" w:rsidRDefault="002663CE" w:rsidP="002663CE">
      <w:pPr>
        <w:pStyle w:val="ListParagraph"/>
        <w:numPr>
          <w:ilvl w:val="0"/>
          <w:numId w:val="4"/>
        </w:numPr>
        <w:rPr>
          <w:rFonts w:ascii="Times New Roman" w:hAnsi="Times New Roman"/>
          <w:b/>
          <w:color w:val="000000" w:themeColor="text1"/>
        </w:rPr>
      </w:pPr>
      <w:r>
        <w:rPr>
          <w:rFonts w:ascii="Times New Roman" w:hAnsi="Times New Roman"/>
          <w:b/>
          <w:color w:val="000000" w:themeColor="text1"/>
        </w:rPr>
        <w:t>Tile Project Update</w:t>
      </w:r>
    </w:p>
    <w:p w:rsidR="002663CE" w:rsidRDefault="000F434E" w:rsidP="002663CE">
      <w:pPr>
        <w:pStyle w:val="ListParagraph"/>
        <w:ind w:left="1080"/>
        <w:rPr>
          <w:rFonts w:ascii="Times New Roman" w:hAnsi="Times New Roman"/>
          <w:color w:val="000000" w:themeColor="text1"/>
        </w:rPr>
      </w:pPr>
      <w:r>
        <w:rPr>
          <w:rFonts w:ascii="Times New Roman" w:hAnsi="Times New Roman"/>
          <w:color w:val="000000" w:themeColor="text1"/>
        </w:rPr>
        <w:t xml:space="preserve">An update was given that work would begin on July </w:t>
      </w:r>
      <w:r w:rsidR="006C0A16">
        <w:rPr>
          <w:rFonts w:ascii="Times New Roman" w:hAnsi="Times New Roman"/>
          <w:color w:val="000000" w:themeColor="text1"/>
        </w:rPr>
        <w:t>12</w:t>
      </w:r>
      <w:r>
        <w:rPr>
          <w:rFonts w:ascii="Times New Roman" w:hAnsi="Times New Roman"/>
          <w:color w:val="000000" w:themeColor="text1"/>
        </w:rPr>
        <w:t>, 2021 through/inclusive July 16, 2021.  The workers would begin work at 6:30am and the Library Administrator will adjust her hours to accommodate them in which to open the library.</w:t>
      </w:r>
    </w:p>
    <w:p w:rsidR="008B3787" w:rsidRPr="000F434E" w:rsidRDefault="008B3787" w:rsidP="002663CE">
      <w:pPr>
        <w:pStyle w:val="ListParagraph"/>
        <w:ind w:left="1080"/>
        <w:rPr>
          <w:rFonts w:ascii="Times New Roman" w:hAnsi="Times New Roman"/>
          <w:color w:val="000000" w:themeColor="text1"/>
        </w:rPr>
      </w:pPr>
    </w:p>
    <w:p w:rsidR="00F332CC" w:rsidRPr="00B376BF" w:rsidRDefault="00F332CC" w:rsidP="00F332CC">
      <w:pPr>
        <w:pStyle w:val="ListParagraph"/>
        <w:jc w:val="both"/>
        <w:rPr>
          <w:rFonts w:ascii="Times New Roman" w:hAnsi="Times New Roman"/>
          <w:b/>
          <w:color w:val="000000" w:themeColor="text1"/>
          <w:u w:val="single"/>
        </w:rPr>
      </w:pPr>
      <w:r w:rsidRPr="00B376BF">
        <w:rPr>
          <w:rFonts w:ascii="Times New Roman" w:hAnsi="Times New Roman"/>
          <w:b/>
          <w:color w:val="000000" w:themeColor="text1"/>
          <w:u w:val="single"/>
        </w:rPr>
        <w:t>New Business</w:t>
      </w:r>
    </w:p>
    <w:p w:rsidR="002663CE" w:rsidRDefault="008B3787" w:rsidP="00F332CC">
      <w:pPr>
        <w:pStyle w:val="ListParagraph"/>
        <w:jc w:val="both"/>
        <w:rPr>
          <w:rFonts w:ascii="Times New Roman" w:hAnsi="Times New Roman"/>
          <w:color w:val="000000" w:themeColor="text1"/>
        </w:rPr>
      </w:pPr>
      <w:r>
        <w:rPr>
          <w:rFonts w:ascii="Times New Roman" w:hAnsi="Times New Roman"/>
          <w:color w:val="000000" w:themeColor="text1"/>
        </w:rPr>
        <w:t>[None]</w:t>
      </w:r>
    </w:p>
    <w:p w:rsidR="008B3787" w:rsidRPr="008B3787" w:rsidRDefault="008B3787" w:rsidP="00F332CC">
      <w:pPr>
        <w:pStyle w:val="ListParagraph"/>
        <w:jc w:val="both"/>
        <w:rPr>
          <w:rFonts w:ascii="Times New Roman" w:hAnsi="Times New Roman"/>
          <w:color w:val="000000" w:themeColor="text1"/>
        </w:rPr>
      </w:pPr>
    </w:p>
    <w:p w:rsidR="00F332CC" w:rsidRPr="00B376BF" w:rsidRDefault="00F332CC" w:rsidP="00F332CC">
      <w:pPr>
        <w:pStyle w:val="ListParagraph"/>
        <w:jc w:val="both"/>
        <w:rPr>
          <w:rFonts w:ascii="Times New Roman" w:hAnsi="Times New Roman"/>
          <w:b/>
          <w:color w:val="000000" w:themeColor="text1"/>
          <w:u w:val="single"/>
        </w:rPr>
      </w:pPr>
      <w:r w:rsidRPr="00B376BF">
        <w:rPr>
          <w:rFonts w:ascii="Times New Roman" w:hAnsi="Times New Roman"/>
          <w:b/>
          <w:color w:val="000000" w:themeColor="text1"/>
          <w:u w:val="single"/>
        </w:rPr>
        <w:t>Executive Session – 5 ILCS 120/2 (c) (1-21)</w:t>
      </w:r>
    </w:p>
    <w:p w:rsidR="00F332CC" w:rsidRDefault="000F434E" w:rsidP="00F332CC">
      <w:pPr>
        <w:pStyle w:val="ListParagraph"/>
        <w:ind w:left="810"/>
        <w:jc w:val="both"/>
        <w:rPr>
          <w:rFonts w:ascii="Times New Roman" w:hAnsi="Times New Roman"/>
          <w:color w:val="000000" w:themeColor="text1"/>
        </w:rPr>
      </w:pPr>
      <w:r>
        <w:rPr>
          <w:rFonts w:ascii="Times New Roman" w:hAnsi="Times New Roman"/>
          <w:color w:val="000000" w:themeColor="text1"/>
        </w:rPr>
        <w:t xml:space="preserve">A motion was made by Trustee Collins to leave Regular Session and to go into Executive Session at </w:t>
      </w:r>
      <w:r w:rsidRPr="000F434E">
        <w:rPr>
          <w:rFonts w:ascii="Times New Roman" w:hAnsi="Times New Roman"/>
          <w:b/>
          <w:i/>
          <w:color w:val="000000" w:themeColor="text1"/>
        </w:rPr>
        <w:t>7:54 pm</w:t>
      </w:r>
      <w:r>
        <w:rPr>
          <w:rFonts w:ascii="Times New Roman" w:hAnsi="Times New Roman"/>
          <w:color w:val="000000" w:themeColor="text1"/>
        </w:rPr>
        <w:t xml:space="preserve"> and seconded by Trustee Sorrell </w:t>
      </w:r>
    </w:p>
    <w:p w:rsidR="008B3787" w:rsidRDefault="008B3787" w:rsidP="00F332CC">
      <w:pPr>
        <w:pStyle w:val="ListParagraph"/>
        <w:ind w:left="810"/>
        <w:jc w:val="both"/>
        <w:rPr>
          <w:rFonts w:ascii="Times New Roman" w:hAnsi="Times New Roman"/>
          <w:color w:val="000000" w:themeColor="text1"/>
        </w:rPr>
      </w:pPr>
      <w:r>
        <w:rPr>
          <w:rFonts w:ascii="Times New Roman" w:hAnsi="Times New Roman"/>
          <w:color w:val="000000" w:themeColor="text1"/>
        </w:rPr>
        <w:t>Ayes: [Trustees] Copeland, Sorrell, Fields, Collins &amp; Jackson</w:t>
      </w:r>
    </w:p>
    <w:p w:rsidR="00B77DBE" w:rsidRPr="00B77DBE" w:rsidRDefault="00B77DBE" w:rsidP="00B77DBE">
      <w:pPr>
        <w:jc w:val="both"/>
        <w:rPr>
          <w:rFonts w:ascii="Times New Roman" w:hAnsi="Times New Roman"/>
          <w:color w:val="000000" w:themeColor="text1"/>
        </w:rPr>
      </w:pPr>
      <w:r>
        <w:rPr>
          <w:rFonts w:ascii="Times New Roman" w:hAnsi="Times New Roman"/>
          <w:color w:val="000000" w:themeColor="text1"/>
        </w:rPr>
        <w:tab/>
        <w:t xml:space="preserve">  Motion Passed: 5:0</w:t>
      </w:r>
    </w:p>
    <w:p w:rsidR="008B3787" w:rsidRDefault="008B3787" w:rsidP="00F332CC">
      <w:pPr>
        <w:pStyle w:val="ListParagraph"/>
        <w:ind w:left="810"/>
        <w:jc w:val="both"/>
        <w:rPr>
          <w:rFonts w:ascii="Times New Roman" w:hAnsi="Times New Roman"/>
          <w:color w:val="000000" w:themeColor="text1"/>
        </w:rPr>
      </w:pPr>
    </w:p>
    <w:p w:rsidR="008B3787" w:rsidRDefault="008B3787" w:rsidP="00F332CC">
      <w:pPr>
        <w:pStyle w:val="ListParagraph"/>
        <w:ind w:left="810"/>
        <w:jc w:val="both"/>
        <w:rPr>
          <w:rFonts w:ascii="Times New Roman" w:hAnsi="Times New Roman"/>
          <w:color w:val="000000" w:themeColor="text1"/>
        </w:rPr>
      </w:pPr>
      <w:r>
        <w:rPr>
          <w:rFonts w:ascii="Times New Roman" w:hAnsi="Times New Roman"/>
          <w:color w:val="000000" w:themeColor="text1"/>
        </w:rPr>
        <w:t xml:space="preserve">A motion was made by Trustee Sorrell and seconded by Trustee Fields to come out of Executive Session and return to Regular Session at </w:t>
      </w:r>
      <w:r w:rsidRPr="008B3787">
        <w:rPr>
          <w:rFonts w:ascii="Times New Roman" w:hAnsi="Times New Roman"/>
          <w:b/>
          <w:i/>
          <w:color w:val="000000" w:themeColor="text1"/>
        </w:rPr>
        <w:t>8:05pm</w:t>
      </w:r>
    </w:p>
    <w:p w:rsidR="008B3787" w:rsidRDefault="006D438B" w:rsidP="00F332CC">
      <w:pPr>
        <w:pStyle w:val="ListParagraph"/>
        <w:ind w:left="810"/>
        <w:jc w:val="both"/>
        <w:rPr>
          <w:rFonts w:ascii="Times New Roman" w:hAnsi="Times New Roman"/>
          <w:color w:val="000000" w:themeColor="text1"/>
        </w:rPr>
      </w:pPr>
      <w:r>
        <w:rPr>
          <w:rFonts w:ascii="Times New Roman" w:hAnsi="Times New Roman"/>
          <w:color w:val="000000" w:themeColor="text1"/>
        </w:rPr>
        <w:t>Ayes: [Trustees]</w:t>
      </w:r>
      <w:r w:rsidR="008E21B4">
        <w:rPr>
          <w:rFonts w:ascii="Times New Roman" w:hAnsi="Times New Roman"/>
          <w:color w:val="000000" w:themeColor="text1"/>
        </w:rPr>
        <w:t xml:space="preserve"> Copeland, Sorrell, Fields, Collins &amp; Jackson</w:t>
      </w:r>
    </w:p>
    <w:p w:rsidR="00B77DBE" w:rsidRDefault="00B77DBE" w:rsidP="00F332CC">
      <w:pPr>
        <w:pStyle w:val="ListParagraph"/>
        <w:ind w:left="810"/>
        <w:jc w:val="both"/>
        <w:rPr>
          <w:rFonts w:ascii="Times New Roman" w:hAnsi="Times New Roman"/>
          <w:color w:val="000000" w:themeColor="text1"/>
        </w:rPr>
      </w:pPr>
      <w:r>
        <w:rPr>
          <w:rFonts w:ascii="Times New Roman" w:hAnsi="Times New Roman"/>
          <w:color w:val="000000" w:themeColor="text1"/>
        </w:rPr>
        <w:t>Motion Passed: 5:0</w:t>
      </w:r>
    </w:p>
    <w:p w:rsidR="008E21B4" w:rsidRDefault="008E21B4" w:rsidP="00F332CC">
      <w:pPr>
        <w:pStyle w:val="ListParagraph"/>
        <w:ind w:left="810"/>
        <w:jc w:val="both"/>
        <w:rPr>
          <w:rFonts w:ascii="Times New Roman" w:hAnsi="Times New Roman"/>
          <w:color w:val="000000" w:themeColor="text1"/>
        </w:rPr>
      </w:pPr>
    </w:p>
    <w:p w:rsidR="008E21B4" w:rsidRDefault="008E21B4" w:rsidP="00F332CC">
      <w:pPr>
        <w:pStyle w:val="ListParagraph"/>
        <w:ind w:left="810"/>
        <w:jc w:val="both"/>
        <w:rPr>
          <w:rFonts w:ascii="Times New Roman" w:hAnsi="Times New Roman"/>
          <w:color w:val="000000" w:themeColor="text1"/>
        </w:rPr>
      </w:pPr>
      <w:r>
        <w:rPr>
          <w:rFonts w:ascii="Times New Roman" w:hAnsi="Times New Roman"/>
          <w:color w:val="000000" w:themeColor="text1"/>
        </w:rPr>
        <w:t xml:space="preserve">A motion was made by Trustee Sorrell and seconded by Trustee Copeland to table the subject </w:t>
      </w:r>
      <w:r w:rsidR="00B77DBE">
        <w:rPr>
          <w:rFonts w:ascii="Times New Roman" w:hAnsi="Times New Roman"/>
          <w:color w:val="000000" w:themeColor="text1"/>
        </w:rPr>
        <w:t xml:space="preserve">matter </w:t>
      </w:r>
      <w:r>
        <w:rPr>
          <w:rFonts w:ascii="Times New Roman" w:hAnsi="Times New Roman"/>
          <w:color w:val="000000" w:themeColor="text1"/>
        </w:rPr>
        <w:t>of discussion that took place in Executive Session</w:t>
      </w:r>
    </w:p>
    <w:p w:rsidR="008E21B4" w:rsidRDefault="008E21B4" w:rsidP="00F332CC">
      <w:pPr>
        <w:pStyle w:val="ListParagraph"/>
        <w:ind w:left="810"/>
        <w:jc w:val="both"/>
        <w:rPr>
          <w:rFonts w:ascii="Times New Roman" w:hAnsi="Times New Roman"/>
          <w:color w:val="000000" w:themeColor="text1"/>
        </w:rPr>
      </w:pPr>
      <w:r>
        <w:rPr>
          <w:rFonts w:ascii="Times New Roman" w:hAnsi="Times New Roman"/>
          <w:color w:val="000000" w:themeColor="text1"/>
        </w:rPr>
        <w:t>Ayes: [Trustees] Copeland, Sorrell, Fields, Collins &amp; Jackson</w:t>
      </w:r>
    </w:p>
    <w:p w:rsidR="00B77DBE" w:rsidRDefault="00B77DBE" w:rsidP="00F332CC">
      <w:pPr>
        <w:pStyle w:val="ListParagraph"/>
        <w:ind w:left="810"/>
        <w:jc w:val="both"/>
        <w:rPr>
          <w:rFonts w:ascii="Times New Roman" w:hAnsi="Times New Roman"/>
          <w:color w:val="000000" w:themeColor="text1"/>
        </w:rPr>
      </w:pPr>
      <w:r>
        <w:rPr>
          <w:rFonts w:ascii="Times New Roman" w:hAnsi="Times New Roman"/>
          <w:color w:val="000000" w:themeColor="text1"/>
        </w:rPr>
        <w:t>Motion Passed: 5:0</w:t>
      </w:r>
    </w:p>
    <w:p w:rsidR="008E21B4" w:rsidRDefault="008E21B4" w:rsidP="00F332CC">
      <w:pPr>
        <w:pStyle w:val="ListParagraph"/>
        <w:ind w:left="810"/>
        <w:jc w:val="both"/>
        <w:rPr>
          <w:rFonts w:ascii="Times New Roman" w:hAnsi="Times New Roman"/>
          <w:color w:val="000000" w:themeColor="text1"/>
        </w:rPr>
      </w:pPr>
    </w:p>
    <w:p w:rsidR="008E21B4" w:rsidRDefault="008E21B4" w:rsidP="00F332CC">
      <w:pPr>
        <w:pStyle w:val="ListParagraph"/>
        <w:ind w:left="810"/>
        <w:jc w:val="both"/>
        <w:rPr>
          <w:rFonts w:ascii="Times New Roman" w:hAnsi="Times New Roman"/>
          <w:color w:val="000000" w:themeColor="text1"/>
        </w:rPr>
      </w:pPr>
      <w:r>
        <w:rPr>
          <w:rFonts w:ascii="Times New Roman" w:hAnsi="Times New Roman"/>
          <w:color w:val="000000" w:themeColor="text1"/>
        </w:rPr>
        <w:lastRenderedPageBreak/>
        <w:t>There was also discussion that either one of the trustees or the attorney have another virtual connection set up separate from the library zoom connection if an Executive Session is needed.</w:t>
      </w:r>
    </w:p>
    <w:p w:rsidR="008E21B4" w:rsidRDefault="008E21B4" w:rsidP="00F332CC">
      <w:pPr>
        <w:pStyle w:val="ListParagraph"/>
        <w:ind w:left="810"/>
        <w:jc w:val="both"/>
        <w:rPr>
          <w:rFonts w:ascii="Times New Roman" w:hAnsi="Times New Roman"/>
          <w:color w:val="000000" w:themeColor="text1"/>
        </w:rPr>
      </w:pPr>
    </w:p>
    <w:p w:rsidR="00F332CC" w:rsidRPr="00B376BF" w:rsidRDefault="00F332CC" w:rsidP="00F332CC">
      <w:pPr>
        <w:pStyle w:val="ListParagraph"/>
        <w:jc w:val="both"/>
        <w:rPr>
          <w:rFonts w:ascii="Times New Roman" w:hAnsi="Times New Roman"/>
          <w:b/>
          <w:color w:val="000000" w:themeColor="text1"/>
          <w:u w:val="single"/>
        </w:rPr>
      </w:pPr>
      <w:r w:rsidRPr="00B376BF">
        <w:rPr>
          <w:rFonts w:ascii="Times New Roman" w:hAnsi="Times New Roman"/>
          <w:b/>
          <w:color w:val="000000" w:themeColor="text1"/>
          <w:u w:val="single"/>
        </w:rPr>
        <w:t>President’s Message</w:t>
      </w:r>
    </w:p>
    <w:p w:rsidR="00F332CC" w:rsidRDefault="00F332CC" w:rsidP="008E21B4">
      <w:pPr>
        <w:ind w:left="720"/>
        <w:jc w:val="both"/>
        <w:rPr>
          <w:rFonts w:ascii="Times New Roman" w:hAnsi="Times New Roman"/>
          <w:color w:val="000000" w:themeColor="text1"/>
        </w:rPr>
      </w:pPr>
      <w:r w:rsidRPr="00B376BF">
        <w:rPr>
          <w:rFonts w:ascii="Times New Roman" w:hAnsi="Times New Roman"/>
          <w:color w:val="000000" w:themeColor="text1"/>
        </w:rPr>
        <w:t xml:space="preserve">President Jackson </w:t>
      </w:r>
      <w:r>
        <w:rPr>
          <w:rFonts w:ascii="Times New Roman" w:hAnsi="Times New Roman"/>
          <w:color w:val="000000" w:themeColor="text1"/>
        </w:rPr>
        <w:t>asked that all be sure to stay safe</w:t>
      </w:r>
      <w:r w:rsidR="008E21B4">
        <w:rPr>
          <w:rFonts w:ascii="Times New Roman" w:hAnsi="Times New Roman"/>
          <w:color w:val="000000" w:themeColor="text1"/>
        </w:rPr>
        <w:t xml:space="preserve">, especially in light of the new variants           out there of the virus.  She also stated that we should prepare for a safe re-opening and to plan for every aspect </w:t>
      </w:r>
      <w:r w:rsidR="006C0A16">
        <w:rPr>
          <w:rFonts w:ascii="Times New Roman" w:hAnsi="Times New Roman"/>
          <w:color w:val="000000" w:themeColor="text1"/>
        </w:rPr>
        <w:t>of safety</w:t>
      </w:r>
      <w:r w:rsidR="008E21B4">
        <w:rPr>
          <w:rFonts w:ascii="Times New Roman" w:hAnsi="Times New Roman"/>
          <w:color w:val="000000" w:themeColor="text1"/>
        </w:rPr>
        <w:t xml:space="preserve"> for </w:t>
      </w:r>
      <w:r w:rsidR="006C0A16">
        <w:rPr>
          <w:rFonts w:ascii="Times New Roman" w:hAnsi="Times New Roman"/>
          <w:color w:val="000000" w:themeColor="text1"/>
        </w:rPr>
        <w:t>everyone</w:t>
      </w:r>
      <w:r w:rsidR="008E21B4">
        <w:rPr>
          <w:rFonts w:ascii="Times New Roman" w:hAnsi="Times New Roman"/>
          <w:color w:val="000000" w:themeColor="text1"/>
        </w:rPr>
        <w:t>.</w:t>
      </w:r>
      <w:r>
        <w:rPr>
          <w:rFonts w:ascii="Times New Roman" w:hAnsi="Times New Roman"/>
          <w:color w:val="000000" w:themeColor="text1"/>
        </w:rPr>
        <w:t xml:space="preserve"> </w:t>
      </w:r>
    </w:p>
    <w:p w:rsidR="00F332CC" w:rsidRPr="00B376BF" w:rsidRDefault="00F332CC" w:rsidP="00F332CC">
      <w:pPr>
        <w:ind w:left="360"/>
        <w:jc w:val="both"/>
        <w:rPr>
          <w:rFonts w:ascii="Times New Roman" w:hAnsi="Times New Roman"/>
          <w:color w:val="000000" w:themeColor="text1"/>
        </w:rPr>
      </w:pPr>
    </w:p>
    <w:p w:rsidR="00F332CC" w:rsidRDefault="00F332CC" w:rsidP="00F332CC">
      <w:pPr>
        <w:pStyle w:val="ListParagraph"/>
        <w:jc w:val="both"/>
        <w:rPr>
          <w:rFonts w:ascii="Times New Roman" w:hAnsi="Times New Roman"/>
          <w:b/>
          <w:color w:val="000000" w:themeColor="text1"/>
        </w:rPr>
      </w:pPr>
      <w:r w:rsidRPr="00B376BF">
        <w:rPr>
          <w:rFonts w:ascii="Times New Roman" w:hAnsi="Times New Roman"/>
          <w:b/>
          <w:color w:val="000000" w:themeColor="text1"/>
          <w:u w:val="single"/>
        </w:rPr>
        <w:t>Adjournment</w:t>
      </w:r>
    </w:p>
    <w:p w:rsidR="00F332CC" w:rsidRPr="003A4E3D" w:rsidRDefault="00F332CC" w:rsidP="00F332CC">
      <w:pPr>
        <w:rPr>
          <w:rFonts w:ascii="Times New Roman" w:hAnsi="Times New Roman"/>
        </w:rPr>
      </w:pPr>
      <w:r>
        <w:tab/>
      </w:r>
      <w:r w:rsidRPr="003A4E3D">
        <w:rPr>
          <w:rFonts w:ascii="Times New Roman" w:hAnsi="Times New Roman"/>
        </w:rPr>
        <w:t xml:space="preserve">A motion was made by Trustee Sorrell and seconded by Trustee </w:t>
      </w:r>
      <w:r w:rsidR="006C0A16">
        <w:rPr>
          <w:rFonts w:ascii="Times New Roman" w:hAnsi="Times New Roman"/>
        </w:rPr>
        <w:t>Copeland</w:t>
      </w:r>
      <w:r w:rsidRPr="003A4E3D">
        <w:rPr>
          <w:rFonts w:ascii="Times New Roman" w:hAnsi="Times New Roman"/>
        </w:rPr>
        <w:t xml:space="preserve"> to adjourn the </w:t>
      </w:r>
    </w:p>
    <w:p w:rsidR="00F332CC" w:rsidRPr="003A4E3D" w:rsidRDefault="00F332CC" w:rsidP="00F332CC">
      <w:pPr>
        <w:rPr>
          <w:rFonts w:ascii="Times New Roman" w:hAnsi="Times New Roman"/>
        </w:rPr>
      </w:pPr>
      <w:r w:rsidRPr="003A4E3D">
        <w:rPr>
          <w:rFonts w:ascii="Times New Roman" w:hAnsi="Times New Roman"/>
        </w:rPr>
        <w:tab/>
      </w:r>
      <w:r w:rsidR="006C0A16">
        <w:rPr>
          <w:rFonts w:ascii="Times New Roman" w:hAnsi="Times New Roman"/>
        </w:rPr>
        <w:t>6/28/21</w:t>
      </w:r>
      <w:r w:rsidRPr="003A4E3D">
        <w:rPr>
          <w:rFonts w:ascii="Times New Roman" w:hAnsi="Times New Roman"/>
        </w:rPr>
        <w:t xml:space="preserve"> Regular Board of Trustees meeting:</w:t>
      </w:r>
    </w:p>
    <w:p w:rsidR="00F332CC" w:rsidRPr="003A4E3D" w:rsidRDefault="00F332CC" w:rsidP="00F332CC">
      <w:pPr>
        <w:rPr>
          <w:rFonts w:ascii="Times New Roman" w:hAnsi="Times New Roman"/>
        </w:rPr>
      </w:pPr>
      <w:r w:rsidRPr="003A4E3D">
        <w:rPr>
          <w:rFonts w:ascii="Times New Roman" w:hAnsi="Times New Roman"/>
        </w:rPr>
        <w:tab/>
        <w:t xml:space="preserve">Ayes: [Trustees] </w:t>
      </w:r>
      <w:r w:rsidR="006C0A16">
        <w:rPr>
          <w:rFonts w:ascii="Times New Roman" w:hAnsi="Times New Roman"/>
        </w:rPr>
        <w:t xml:space="preserve">Copeland, </w:t>
      </w:r>
      <w:r w:rsidRPr="003A4E3D">
        <w:rPr>
          <w:rFonts w:ascii="Times New Roman" w:hAnsi="Times New Roman"/>
        </w:rPr>
        <w:t xml:space="preserve">Sorrell, </w:t>
      </w:r>
      <w:r w:rsidR="006C0A16">
        <w:rPr>
          <w:rFonts w:ascii="Times New Roman" w:hAnsi="Times New Roman"/>
        </w:rPr>
        <w:t>Fields, Collins</w:t>
      </w:r>
      <w:r w:rsidRPr="003A4E3D">
        <w:rPr>
          <w:rFonts w:ascii="Times New Roman" w:hAnsi="Times New Roman"/>
        </w:rPr>
        <w:t xml:space="preserve"> &amp; Jackson</w:t>
      </w:r>
    </w:p>
    <w:p w:rsidR="00F332CC" w:rsidRPr="003A4E3D" w:rsidRDefault="00F332CC" w:rsidP="00F332CC">
      <w:pPr>
        <w:rPr>
          <w:rFonts w:ascii="Times New Roman" w:hAnsi="Times New Roman"/>
        </w:rPr>
      </w:pPr>
      <w:r w:rsidRPr="003A4E3D">
        <w:rPr>
          <w:rFonts w:ascii="Times New Roman" w:hAnsi="Times New Roman"/>
        </w:rPr>
        <w:tab/>
        <w:t>Nays: None</w:t>
      </w:r>
    </w:p>
    <w:p w:rsidR="00F332CC" w:rsidRPr="003A4E3D" w:rsidRDefault="00B77DBE" w:rsidP="00F332CC">
      <w:pPr>
        <w:rPr>
          <w:rFonts w:ascii="Times New Roman" w:hAnsi="Times New Roman"/>
        </w:rPr>
      </w:pPr>
      <w:r>
        <w:rPr>
          <w:rFonts w:ascii="Times New Roman" w:hAnsi="Times New Roman"/>
        </w:rPr>
        <w:tab/>
        <w:t>Motion Passed: 5:</w:t>
      </w:r>
      <w:r w:rsidR="00F332CC" w:rsidRPr="003A4E3D">
        <w:rPr>
          <w:rFonts w:ascii="Times New Roman" w:hAnsi="Times New Roman"/>
        </w:rPr>
        <w:t>0</w:t>
      </w:r>
    </w:p>
    <w:p w:rsidR="00F332CC" w:rsidRPr="003A4E3D" w:rsidRDefault="00F332CC" w:rsidP="00F332CC">
      <w:pPr>
        <w:rPr>
          <w:rFonts w:ascii="Times New Roman" w:hAnsi="Times New Roman"/>
        </w:rPr>
      </w:pPr>
    </w:p>
    <w:p w:rsidR="00F332CC" w:rsidRPr="003A4E3D" w:rsidRDefault="00F332CC" w:rsidP="00F332CC">
      <w:pPr>
        <w:rPr>
          <w:rFonts w:ascii="Times New Roman" w:hAnsi="Times New Roman"/>
        </w:rPr>
      </w:pPr>
      <w:r w:rsidRPr="003A4E3D">
        <w:rPr>
          <w:rFonts w:ascii="Times New Roman" w:hAnsi="Times New Roman"/>
        </w:rPr>
        <w:tab/>
        <w:t xml:space="preserve">President Jackson adjourned the </w:t>
      </w:r>
      <w:r w:rsidR="006C0A16">
        <w:rPr>
          <w:rFonts w:ascii="Times New Roman" w:hAnsi="Times New Roman"/>
        </w:rPr>
        <w:t>6/28/21</w:t>
      </w:r>
      <w:r w:rsidRPr="003A4E3D">
        <w:rPr>
          <w:rFonts w:ascii="Times New Roman" w:hAnsi="Times New Roman"/>
        </w:rPr>
        <w:t xml:space="preserve"> Regular Board of Trustees Meeting at </w:t>
      </w:r>
      <w:r w:rsidRPr="003A4E3D">
        <w:rPr>
          <w:rFonts w:ascii="Times New Roman" w:hAnsi="Times New Roman"/>
          <w:b/>
          <w:i/>
        </w:rPr>
        <w:t>8:09 pm</w:t>
      </w:r>
    </w:p>
    <w:p w:rsidR="00BC28E5" w:rsidRDefault="00BC28E5"/>
    <w:sectPr w:rsidR="00BC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FEA"/>
    <w:multiLevelType w:val="hybridMultilevel"/>
    <w:tmpl w:val="CF0CA770"/>
    <w:lvl w:ilvl="0" w:tplc="93362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862CF"/>
    <w:multiLevelType w:val="hybridMultilevel"/>
    <w:tmpl w:val="D7822344"/>
    <w:lvl w:ilvl="0" w:tplc="7A103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744FBE"/>
    <w:multiLevelType w:val="hybridMultilevel"/>
    <w:tmpl w:val="34948A98"/>
    <w:lvl w:ilvl="0" w:tplc="78082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2A6923"/>
    <w:multiLevelType w:val="hybridMultilevel"/>
    <w:tmpl w:val="F0BE35E4"/>
    <w:lvl w:ilvl="0" w:tplc="68BC73F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CC"/>
    <w:rsid w:val="000F434E"/>
    <w:rsid w:val="00145EC3"/>
    <w:rsid w:val="002663CE"/>
    <w:rsid w:val="006C0A16"/>
    <w:rsid w:val="006D438B"/>
    <w:rsid w:val="008727C0"/>
    <w:rsid w:val="008B3787"/>
    <w:rsid w:val="008E21B4"/>
    <w:rsid w:val="00B009A4"/>
    <w:rsid w:val="00B77DBE"/>
    <w:rsid w:val="00BC28E5"/>
    <w:rsid w:val="00F3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AE6E"/>
  <w15:chartTrackingRefBased/>
  <w15:docId w15:val="{A5A5BD56-F6DB-4EE8-8089-1F49773E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CC"/>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CC"/>
    <w:pPr>
      <w:ind w:left="720"/>
      <w:contextualSpacing/>
    </w:pPr>
  </w:style>
  <w:style w:type="paragraph" w:styleId="BalloonText">
    <w:name w:val="Balloon Text"/>
    <w:basedOn w:val="Normal"/>
    <w:link w:val="BalloonTextChar"/>
    <w:uiPriority w:val="99"/>
    <w:semiHidden/>
    <w:unhideWhenUsed/>
    <w:rsid w:val="00872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7C0"/>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3</cp:revision>
  <cp:lastPrinted>2021-07-20T17:34:00Z</cp:lastPrinted>
  <dcterms:created xsi:type="dcterms:W3CDTF">2021-07-20T14:15:00Z</dcterms:created>
  <dcterms:modified xsi:type="dcterms:W3CDTF">2021-07-20T17:38:00Z</dcterms:modified>
</cp:coreProperties>
</file>