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7" w:rsidRDefault="002435B7" w:rsidP="002435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2435B7" w:rsidRDefault="002435B7" w:rsidP="002435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LIBRARY TRUSTEES</w:t>
      </w:r>
    </w:p>
    <w:p w:rsidR="002435B7" w:rsidRDefault="002435B7" w:rsidP="002435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Relations Committee Meeting</w:t>
      </w:r>
    </w:p>
    <w:p w:rsidR="002435B7" w:rsidRDefault="002435B7" w:rsidP="002435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E85607">
        <w:rPr>
          <w:rFonts w:ascii="Times New Roman" w:hAnsi="Times New Roman"/>
          <w:b/>
          <w:sz w:val="28"/>
          <w:szCs w:val="28"/>
        </w:rPr>
        <w:t>March 9,</w:t>
      </w:r>
      <w:r>
        <w:rPr>
          <w:rFonts w:ascii="Times New Roman" w:hAnsi="Times New Roman"/>
          <w:b/>
          <w:sz w:val="28"/>
          <w:szCs w:val="28"/>
        </w:rPr>
        <w:t xml:space="preserve"> 2020 at 7:30 pm</w:t>
      </w:r>
    </w:p>
    <w:p w:rsidR="002435B7" w:rsidRDefault="002435B7" w:rsidP="002435B7">
      <w:pPr>
        <w:jc w:val="center"/>
        <w:rPr>
          <w:rFonts w:ascii="Times New Roman" w:hAnsi="Times New Roman"/>
          <w:b/>
          <w:sz w:val="28"/>
          <w:szCs w:val="28"/>
        </w:rPr>
      </w:pPr>
      <w:r w:rsidRPr="00E85607">
        <w:rPr>
          <w:rFonts w:ascii="Times New Roman" w:hAnsi="Times New Roman"/>
          <w:b/>
          <w:sz w:val="28"/>
          <w:szCs w:val="28"/>
          <w:u w:val="single"/>
        </w:rPr>
        <w:t>Minutes</w:t>
      </w:r>
    </w:p>
    <w:p w:rsidR="002435B7" w:rsidRDefault="002435B7" w:rsidP="002435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5B7" w:rsidRPr="007223F3" w:rsidRDefault="002435B7" w:rsidP="002435B7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Held at Dolton Public Library District</w:t>
      </w:r>
    </w:p>
    <w:p w:rsidR="002435B7" w:rsidRPr="007223F3" w:rsidRDefault="002435B7" w:rsidP="002435B7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14037 Lincoln Avenue</w:t>
      </w:r>
    </w:p>
    <w:p w:rsidR="002435B7" w:rsidRPr="007223F3" w:rsidRDefault="002435B7" w:rsidP="002435B7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Dolton, IL  60419</w:t>
      </w:r>
    </w:p>
    <w:p w:rsidR="002435B7" w:rsidRDefault="002435B7" w:rsidP="002435B7">
      <w:pPr>
        <w:pStyle w:val="ListParagraph"/>
        <w:rPr>
          <w:rFonts w:ascii="Times New Roman" w:hAnsi="Times New Roman"/>
          <w:b/>
        </w:rPr>
      </w:pPr>
    </w:p>
    <w:p w:rsidR="002435B7" w:rsidRPr="009D31E8" w:rsidRDefault="002435B7" w:rsidP="002435B7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1E8">
        <w:rPr>
          <w:rFonts w:ascii="Times New Roman" w:hAnsi="Times New Roman"/>
          <w:b/>
          <w:sz w:val="28"/>
          <w:szCs w:val="28"/>
          <w:u w:val="single"/>
        </w:rPr>
        <w:t xml:space="preserve">Call to Order </w:t>
      </w:r>
    </w:p>
    <w:p w:rsidR="002435B7" w:rsidRPr="009D31E8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Trustee Copeland, Chairperson of the Public Relations Committee called the </w:t>
      </w:r>
      <w:r w:rsidR="00E85607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20 meeting to order at </w:t>
      </w:r>
      <w:r w:rsidR="00E85607">
        <w:rPr>
          <w:rFonts w:ascii="Times New Roman" w:hAnsi="Times New Roman"/>
          <w:b/>
          <w:i/>
          <w:sz w:val="28"/>
          <w:szCs w:val="28"/>
        </w:rPr>
        <w:t>6:55</w:t>
      </w:r>
      <w:r w:rsidRPr="009D31E8">
        <w:rPr>
          <w:rFonts w:ascii="Times New Roman" w:hAnsi="Times New Roman"/>
          <w:b/>
          <w:i/>
          <w:sz w:val="28"/>
          <w:szCs w:val="28"/>
        </w:rPr>
        <w:t>pm</w:t>
      </w:r>
      <w:r>
        <w:rPr>
          <w:rFonts w:ascii="Times New Roman" w:hAnsi="Times New Roman"/>
          <w:sz w:val="28"/>
          <w:szCs w:val="28"/>
        </w:rPr>
        <w:t>.</w:t>
      </w:r>
    </w:p>
    <w:p w:rsidR="002435B7" w:rsidRPr="007223F3" w:rsidRDefault="002435B7" w:rsidP="002435B7">
      <w:pPr>
        <w:jc w:val="both"/>
        <w:rPr>
          <w:rFonts w:ascii="Times New Roman" w:hAnsi="Times New Roman"/>
          <w:sz w:val="28"/>
          <w:szCs w:val="28"/>
        </w:rPr>
      </w:pPr>
    </w:p>
    <w:p w:rsidR="002435B7" w:rsidRPr="009D31E8" w:rsidRDefault="002435B7" w:rsidP="002435B7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1E8">
        <w:rPr>
          <w:rFonts w:ascii="Times New Roman" w:hAnsi="Times New Roman"/>
          <w:b/>
          <w:sz w:val="28"/>
          <w:szCs w:val="28"/>
          <w:u w:val="single"/>
        </w:rPr>
        <w:t xml:space="preserve">Roll Call </w:t>
      </w:r>
    </w:p>
    <w:p w:rsidR="002435B7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 w:rsidRPr="00C5596C">
        <w:rPr>
          <w:rFonts w:ascii="Times New Roman" w:hAnsi="Times New Roman"/>
          <w:sz w:val="28"/>
          <w:szCs w:val="28"/>
          <w:u w:val="single"/>
        </w:rPr>
        <w:t>Present:</w:t>
      </w:r>
      <w:r w:rsidR="00E85607">
        <w:rPr>
          <w:rFonts w:ascii="Times New Roman" w:hAnsi="Times New Roman"/>
          <w:sz w:val="28"/>
          <w:szCs w:val="28"/>
        </w:rPr>
        <w:t xml:space="preserve">  Trustee(s) Copeland and </w:t>
      </w:r>
      <w:r>
        <w:rPr>
          <w:rFonts w:ascii="Times New Roman" w:hAnsi="Times New Roman"/>
          <w:sz w:val="28"/>
          <w:szCs w:val="28"/>
        </w:rPr>
        <w:t xml:space="preserve">Robinson </w:t>
      </w:r>
    </w:p>
    <w:p w:rsidR="002435B7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 w:rsidRPr="00C5596C">
        <w:rPr>
          <w:rFonts w:ascii="Times New Roman" w:hAnsi="Times New Roman"/>
          <w:sz w:val="28"/>
          <w:szCs w:val="28"/>
          <w:u w:val="single"/>
        </w:rPr>
        <w:t>Also Present:</w:t>
      </w:r>
      <w:r>
        <w:rPr>
          <w:rFonts w:ascii="Times New Roman" w:hAnsi="Times New Roman"/>
          <w:sz w:val="28"/>
          <w:szCs w:val="28"/>
        </w:rPr>
        <w:t xml:space="preserve">  Allyson Withers (Administrative Librarian)</w:t>
      </w:r>
    </w:p>
    <w:p w:rsidR="002435B7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Lisa Mwesigwa (Business Manager)</w:t>
      </w:r>
      <w:r w:rsidRPr="007223F3">
        <w:rPr>
          <w:rFonts w:ascii="Times New Roman" w:hAnsi="Times New Roman"/>
          <w:sz w:val="28"/>
          <w:szCs w:val="28"/>
        </w:rPr>
        <w:t xml:space="preserve"> </w:t>
      </w:r>
    </w:p>
    <w:p w:rsidR="00E85607" w:rsidRPr="007223F3" w:rsidRDefault="00E8560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 w:rsidRPr="00E85607">
        <w:rPr>
          <w:rFonts w:ascii="Times New Roman" w:hAnsi="Times New Roman"/>
          <w:sz w:val="28"/>
          <w:szCs w:val="28"/>
          <w:u w:val="single"/>
        </w:rPr>
        <w:t>Absent:</w:t>
      </w:r>
      <w:r>
        <w:rPr>
          <w:rFonts w:ascii="Times New Roman" w:hAnsi="Times New Roman"/>
          <w:sz w:val="28"/>
          <w:szCs w:val="28"/>
        </w:rPr>
        <w:t xml:space="preserve">  Trustee Gonzalez</w:t>
      </w:r>
    </w:p>
    <w:p w:rsidR="002435B7" w:rsidRPr="007223F3" w:rsidRDefault="002435B7" w:rsidP="002435B7">
      <w:pPr>
        <w:jc w:val="both"/>
        <w:rPr>
          <w:rFonts w:ascii="Times New Roman" w:hAnsi="Times New Roman"/>
          <w:sz w:val="28"/>
          <w:szCs w:val="28"/>
        </w:rPr>
      </w:pPr>
    </w:p>
    <w:p w:rsidR="002435B7" w:rsidRPr="009D31E8" w:rsidRDefault="002435B7" w:rsidP="002435B7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1E8">
        <w:rPr>
          <w:rFonts w:ascii="Times New Roman" w:hAnsi="Times New Roman"/>
          <w:b/>
          <w:sz w:val="28"/>
          <w:szCs w:val="28"/>
          <w:u w:val="single"/>
        </w:rPr>
        <w:t>Introduction of Visitors and Public Comments [visitors please keep to no more than two (2) minutes</w:t>
      </w:r>
    </w:p>
    <w:p w:rsidR="002435B7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None</w:t>
      </w:r>
    </w:p>
    <w:p w:rsidR="002435B7" w:rsidRPr="007223F3" w:rsidRDefault="002435B7" w:rsidP="002435B7">
      <w:pPr>
        <w:pStyle w:val="ListParagraph"/>
        <w:rPr>
          <w:rFonts w:ascii="Times New Roman" w:hAnsi="Times New Roman"/>
          <w:sz w:val="28"/>
          <w:szCs w:val="28"/>
        </w:rPr>
      </w:pPr>
    </w:p>
    <w:p w:rsidR="002435B7" w:rsidRPr="009D31E8" w:rsidRDefault="002435B7" w:rsidP="002435B7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1E8">
        <w:rPr>
          <w:rFonts w:ascii="Times New Roman" w:hAnsi="Times New Roman"/>
          <w:b/>
          <w:sz w:val="28"/>
          <w:szCs w:val="28"/>
          <w:u w:val="single"/>
        </w:rPr>
        <w:t>Unfinished Business</w:t>
      </w:r>
    </w:p>
    <w:p w:rsidR="002435B7" w:rsidRPr="009D31E8" w:rsidRDefault="002435B7" w:rsidP="002435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D31E8">
        <w:rPr>
          <w:rFonts w:ascii="Times New Roman" w:hAnsi="Times New Roman"/>
          <w:sz w:val="28"/>
          <w:szCs w:val="28"/>
          <w:u w:val="single"/>
        </w:rPr>
        <w:t>Report on Community Events</w:t>
      </w:r>
    </w:p>
    <w:p w:rsidR="002435B7" w:rsidRPr="007223F3" w:rsidRDefault="002435B7" w:rsidP="002435B7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Trustee </w:t>
      </w:r>
      <w:r w:rsidRPr="00C74086">
        <w:rPr>
          <w:rFonts w:ascii="Times New Roman" w:hAnsi="Times New Roman"/>
          <w:sz w:val="28"/>
          <w:szCs w:val="28"/>
        </w:rPr>
        <w:t xml:space="preserve">Copeland told of </w:t>
      </w:r>
      <w:r w:rsidR="00E85607">
        <w:rPr>
          <w:rFonts w:ascii="Times New Roman" w:hAnsi="Times New Roman"/>
          <w:sz w:val="28"/>
          <w:szCs w:val="28"/>
        </w:rPr>
        <w:t xml:space="preserve">some of </w:t>
      </w:r>
      <w:r w:rsidRPr="00C74086">
        <w:rPr>
          <w:rFonts w:ascii="Times New Roman" w:hAnsi="Times New Roman"/>
          <w:sz w:val="28"/>
          <w:szCs w:val="28"/>
        </w:rPr>
        <w:t xml:space="preserve">the various events that </w:t>
      </w:r>
      <w:r w:rsidR="00E85607">
        <w:rPr>
          <w:rFonts w:ascii="Times New Roman" w:hAnsi="Times New Roman"/>
          <w:sz w:val="28"/>
          <w:szCs w:val="28"/>
        </w:rPr>
        <w:t>have taken</w:t>
      </w:r>
      <w:r w:rsidRPr="00C74086">
        <w:rPr>
          <w:rFonts w:ascii="Times New Roman" w:hAnsi="Times New Roman"/>
          <w:sz w:val="28"/>
          <w:szCs w:val="28"/>
        </w:rPr>
        <w:t xml:space="preserve"> place and th</w:t>
      </w:r>
      <w:r w:rsidR="00E85607">
        <w:rPr>
          <w:rFonts w:ascii="Times New Roman" w:hAnsi="Times New Roman"/>
          <w:sz w:val="28"/>
          <w:szCs w:val="28"/>
        </w:rPr>
        <w:t>ose to</w:t>
      </w:r>
      <w:r w:rsidR="001B4FAD">
        <w:rPr>
          <w:rFonts w:ascii="Times New Roman" w:hAnsi="Times New Roman"/>
          <w:sz w:val="28"/>
          <w:szCs w:val="28"/>
        </w:rPr>
        <w:t xml:space="preserve"> happen in the future in the community.</w:t>
      </w:r>
      <w:r w:rsidRPr="00C74086">
        <w:rPr>
          <w:rFonts w:ascii="Times New Roman" w:hAnsi="Times New Roman"/>
          <w:sz w:val="28"/>
          <w:szCs w:val="28"/>
        </w:rPr>
        <w:t xml:space="preserve">  </w:t>
      </w:r>
      <w:r w:rsidR="001B4FAD">
        <w:rPr>
          <w:rFonts w:ascii="Times New Roman" w:hAnsi="Times New Roman"/>
          <w:sz w:val="28"/>
          <w:szCs w:val="28"/>
        </w:rPr>
        <w:t>Some of these were, C</w:t>
      </w:r>
      <w:r w:rsidR="00E85607">
        <w:rPr>
          <w:rFonts w:ascii="Times New Roman" w:hAnsi="Times New Roman"/>
          <w:sz w:val="28"/>
          <w:szCs w:val="28"/>
        </w:rPr>
        <w:t>offee with the Mayor that she attends, early voting, the Police Community Program and information regarding the water bills in the community.</w:t>
      </w:r>
      <w:r w:rsidRPr="00C74086">
        <w:rPr>
          <w:rFonts w:ascii="Times New Roman" w:hAnsi="Times New Roman"/>
          <w:sz w:val="28"/>
          <w:szCs w:val="28"/>
        </w:rPr>
        <w:t xml:space="preserve"> </w:t>
      </w:r>
    </w:p>
    <w:p w:rsidR="002435B7" w:rsidRPr="009D31E8" w:rsidRDefault="002435B7" w:rsidP="002435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D31E8">
        <w:rPr>
          <w:rFonts w:ascii="Times New Roman" w:hAnsi="Times New Roman"/>
          <w:sz w:val="28"/>
          <w:szCs w:val="28"/>
          <w:u w:val="single"/>
        </w:rPr>
        <w:t>Furniture for lobby area (discussion)</w:t>
      </w:r>
    </w:p>
    <w:p w:rsidR="002435B7" w:rsidRDefault="002435B7" w:rsidP="002435B7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Once again, the committee discussed types of furniture for seating that is needed for the large lobby area.  </w:t>
      </w:r>
      <w:r w:rsidR="00E85607">
        <w:rPr>
          <w:rFonts w:ascii="Times New Roman" w:hAnsi="Times New Roman"/>
          <w:sz w:val="28"/>
          <w:szCs w:val="28"/>
        </w:rPr>
        <w:t>They viewed several samples in catalogs to gain ideas. It was brought up that the material of the furniture should be such</w:t>
      </w:r>
      <w:r w:rsidR="001B4FAD">
        <w:rPr>
          <w:rFonts w:ascii="Times New Roman" w:hAnsi="Times New Roman"/>
          <w:sz w:val="28"/>
          <w:szCs w:val="28"/>
        </w:rPr>
        <w:t>,</w:t>
      </w:r>
      <w:r w:rsidR="00E85607">
        <w:rPr>
          <w:rFonts w:ascii="Times New Roman" w:hAnsi="Times New Roman"/>
          <w:sz w:val="28"/>
          <w:szCs w:val="28"/>
        </w:rPr>
        <w:t xml:space="preserve"> to be cleaned easily, and the feet foundation to be sturdy.</w:t>
      </w:r>
    </w:p>
    <w:p w:rsidR="002435B7" w:rsidRPr="009D31E8" w:rsidRDefault="002435B7" w:rsidP="002435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D31E8">
        <w:rPr>
          <w:rFonts w:ascii="Times New Roman" w:hAnsi="Times New Roman"/>
          <w:sz w:val="28"/>
          <w:szCs w:val="28"/>
          <w:u w:val="single"/>
        </w:rPr>
        <w:t>Display Cases (Discussion)  - collectibles – need locked one</w:t>
      </w:r>
      <w:r>
        <w:rPr>
          <w:rFonts w:ascii="Times New Roman" w:hAnsi="Times New Roman"/>
          <w:sz w:val="28"/>
          <w:szCs w:val="28"/>
          <w:u w:val="single"/>
        </w:rPr>
        <w:t>s</w:t>
      </w:r>
    </w:p>
    <w:p w:rsidR="002435B7" w:rsidRDefault="002435B7" w:rsidP="002435B7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committee discussed that they were aware of the need to get some new display cases and they would need to be locked </w:t>
      </w:r>
      <w:r>
        <w:rPr>
          <w:rFonts w:ascii="Times New Roman" w:hAnsi="Times New Roman"/>
          <w:sz w:val="28"/>
          <w:szCs w:val="28"/>
        </w:rPr>
        <w:lastRenderedPageBreak/>
        <w:t>ones, in case persons would allow their collectibles to be displayed in them.</w:t>
      </w:r>
    </w:p>
    <w:p w:rsidR="002435B7" w:rsidRDefault="002435B7" w:rsidP="002435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9D31E8">
        <w:rPr>
          <w:rFonts w:ascii="Times New Roman" w:hAnsi="Times New Roman"/>
          <w:sz w:val="28"/>
          <w:szCs w:val="28"/>
          <w:u w:val="single"/>
        </w:rPr>
        <w:t>Census Update – computer usage, training and forum- collaboration</w:t>
      </w:r>
    </w:p>
    <w:p w:rsidR="002435B7" w:rsidRDefault="002435B7" w:rsidP="002435B7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Ms. Withers told of the March 16, 2020 Census Event at the Library, where Census personnel will be on hand to assist Dolton residents with doing their census online.</w:t>
      </w:r>
    </w:p>
    <w:p w:rsidR="002435B7" w:rsidRPr="009D31E8" w:rsidRDefault="00E85607" w:rsidP="002435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Facebook Page (Update)</w:t>
      </w:r>
    </w:p>
    <w:p w:rsidR="00C8384D" w:rsidRDefault="00C8384D" w:rsidP="00C8384D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Ms. Withers shared with the committee that Ms. Byrd of the library staff volunteered to spear-head this project and Ms. Withers would let Trustee Fields know of this if he wished to contribute.</w:t>
      </w:r>
    </w:p>
    <w:p w:rsidR="00C8384D" w:rsidRDefault="001B4FAD" w:rsidP="00C838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Library Website and Trustee Pictures</w:t>
      </w:r>
    </w:p>
    <w:p w:rsidR="001B4FAD" w:rsidRPr="001B4FAD" w:rsidRDefault="001B4FAD" w:rsidP="001B4FAD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Ms. Withers told the committee of some of the new offerings on the new library website and also the Trustees pictures had been added to the site.</w:t>
      </w:r>
      <w:r w:rsidR="002B3B8C">
        <w:rPr>
          <w:rFonts w:ascii="Times New Roman" w:hAnsi="Times New Roman"/>
          <w:sz w:val="28"/>
          <w:szCs w:val="28"/>
        </w:rPr>
        <w:t xml:space="preserve"> This is a constant 'work in progress'.</w:t>
      </w:r>
    </w:p>
    <w:p w:rsidR="00C8384D" w:rsidRDefault="001B4FAD" w:rsidP="00C838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Upcoming Library Events</w:t>
      </w:r>
    </w:p>
    <w:p w:rsidR="001B4FAD" w:rsidRPr="001B4FAD" w:rsidRDefault="001B4FAD" w:rsidP="001B4FAD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Ms. Withers told the committee of some of the upcoming programs.</w:t>
      </w:r>
    </w:p>
    <w:p w:rsidR="00C8384D" w:rsidRPr="009D31E8" w:rsidRDefault="001B4FAD" w:rsidP="00C838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Exterior/Interior Items around library</w:t>
      </w:r>
      <w:r w:rsidRPr="002B3B8C">
        <w:rPr>
          <w:rFonts w:ascii="Times New Roman" w:hAnsi="Times New Roman"/>
          <w:sz w:val="28"/>
          <w:szCs w:val="28"/>
        </w:rPr>
        <w:t xml:space="preserve">- </w:t>
      </w:r>
      <w:r w:rsidRPr="001B4FAD">
        <w:rPr>
          <w:rFonts w:ascii="Times New Roman" w:hAnsi="Times New Roman"/>
          <w:sz w:val="28"/>
          <w:szCs w:val="28"/>
        </w:rPr>
        <w:t>fixed (bike rack, Garage doors - overheard and smaller one, front book drop closed up, Both public men's and women's bathrooms repaired and partition, in the works - community bulletin board, security desk/chair, finishing up the range guides. I.T. Temp Gage Rm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C8384D" w:rsidRPr="009D31E8" w:rsidRDefault="001B4FAD" w:rsidP="00C838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Avid's Color Run Information/National Night Out</w:t>
      </w:r>
    </w:p>
    <w:p w:rsidR="002B3B8C" w:rsidRDefault="002B3B8C" w:rsidP="001B4FAD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committee decided to table the Avid Color Run, but wished the Library Administrator to find out from the Police Department if they intend on having a National Night Out this year.</w:t>
      </w:r>
    </w:p>
    <w:p w:rsidR="002435B7" w:rsidRPr="007223F3" w:rsidRDefault="00C8384D" w:rsidP="001B4FAD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3B8C" w:rsidRDefault="002435B7" w:rsidP="002B3B8C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1E8">
        <w:rPr>
          <w:rFonts w:ascii="Times New Roman" w:hAnsi="Times New Roman"/>
          <w:b/>
          <w:sz w:val="28"/>
          <w:szCs w:val="28"/>
          <w:u w:val="single"/>
        </w:rPr>
        <w:t>New Business</w:t>
      </w:r>
    </w:p>
    <w:p w:rsidR="002B3B8C" w:rsidRPr="002B3B8C" w:rsidRDefault="002B3B8C" w:rsidP="002B3B8C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3B8C">
        <w:rPr>
          <w:rFonts w:ascii="Times New Roman" w:hAnsi="Times New Roman"/>
          <w:b/>
          <w:sz w:val="28"/>
          <w:szCs w:val="28"/>
        </w:rPr>
        <w:t>A.</w:t>
      </w:r>
      <w:r w:rsidRPr="002B3B8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League of Women Voters Information</w:t>
      </w:r>
    </w:p>
    <w:p w:rsidR="002435B7" w:rsidRDefault="002B3B8C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This was taken off the agenda</w:t>
      </w:r>
    </w:p>
    <w:p w:rsidR="002435B7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</w:p>
    <w:p w:rsidR="002435B7" w:rsidRPr="009D31E8" w:rsidRDefault="002435B7" w:rsidP="002435B7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1E8">
        <w:rPr>
          <w:rFonts w:ascii="Times New Roman" w:hAnsi="Times New Roman"/>
          <w:b/>
          <w:sz w:val="28"/>
          <w:szCs w:val="28"/>
          <w:u w:val="single"/>
        </w:rPr>
        <w:t>Chairperson’s Message</w:t>
      </w:r>
    </w:p>
    <w:p w:rsidR="002435B7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None</w:t>
      </w:r>
    </w:p>
    <w:p w:rsidR="002435B7" w:rsidRPr="007223F3" w:rsidRDefault="002435B7" w:rsidP="002435B7">
      <w:pPr>
        <w:pStyle w:val="ListParagraph"/>
        <w:rPr>
          <w:rFonts w:ascii="Times New Roman" w:hAnsi="Times New Roman"/>
          <w:sz w:val="28"/>
          <w:szCs w:val="28"/>
        </w:rPr>
      </w:pPr>
    </w:p>
    <w:p w:rsidR="002435B7" w:rsidRPr="009D31E8" w:rsidRDefault="002435B7" w:rsidP="002435B7">
      <w:pPr>
        <w:pStyle w:val="ListParagraph"/>
        <w:ind w:left="18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1E8">
        <w:rPr>
          <w:rFonts w:ascii="Times New Roman" w:hAnsi="Times New Roman"/>
          <w:b/>
          <w:sz w:val="28"/>
          <w:szCs w:val="28"/>
          <w:u w:val="single"/>
        </w:rPr>
        <w:t>Adjournment</w:t>
      </w:r>
    </w:p>
    <w:p w:rsidR="002435B7" w:rsidRPr="007223F3" w:rsidRDefault="002435B7" w:rsidP="002435B7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Trustee Copeland adjourned the meeting at </w:t>
      </w:r>
      <w:r w:rsidR="001B4FAD" w:rsidRPr="001B4FAD">
        <w:rPr>
          <w:rFonts w:ascii="Times New Roman" w:hAnsi="Times New Roman"/>
          <w:b/>
          <w:i/>
          <w:sz w:val="28"/>
          <w:szCs w:val="28"/>
        </w:rPr>
        <w:t>7:35 pm</w:t>
      </w:r>
    </w:p>
    <w:p w:rsidR="002435B7" w:rsidRDefault="002435B7" w:rsidP="002435B7"/>
    <w:sectPr w:rsidR="002435B7" w:rsidSect="00A2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3F5B"/>
    <w:multiLevelType w:val="hybridMultilevel"/>
    <w:tmpl w:val="F4E239AA"/>
    <w:lvl w:ilvl="0" w:tplc="19B6C0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35B7"/>
    <w:rsid w:val="00136FAA"/>
    <w:rsid w:val="001B4FAD"/>
    <w:rsid w:val="002435B7"/>
    <w:rsid w:val="002B3B8C"/>
    <w:rsid w:val="002E0A7D"/>
    <w:rsid w:val="00535954"/>
    <w:rsid w:val="009E7C06"/>
    <w:rsid w:val="00C8384D"/>
    <w:rsid w:val="00E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B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2020-03-25T20:32:00Z</dcterms:created>
  <dcterms:modified xsi:type="dcterms:W3CDTF">2020-03-25T21:47:00Z</dcterms:modified>
</cp:coreProperties>
</file>