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29" w:rsidRDefault="00457329" w:rsidP="00457329">
      <w:pPr>
        <w:spacing w:after="0" w:line="240" w:lineRule="auto"/>
        <w:jc w:val="center"/>
        <w:rPr>
          <w:rFonts w:ascii="Times New Roman" w:hAnsi="Times New Roman" w:cs="Times New Roman"/>
          <w:b/>
          <w:sz w:val="24"/>
          <w:szCs w:val="24"/>
          <w:lang w:bidi="en-US"/>
        </w:rPr>
      </w:pPr>
      <w:bookmarkStart w:id="0" w:name="_GoBack"/>
      <w:r>
        <w:rPr>
          <w:rFonts w:ascii="Times New Roman" w:hAnsi="Times New Roman" w:cs="Times New Roman"/>
          <w:b/>
          <w:sz w:val="24"/>
          <w:szCs w:val="24"/>
          <w:lang w:bidi="en-US"/>
        </w:rPr>
        <w:t>Dolton Public Library District</w:t>
      </w:r>
    </w:p>
    <w:bookmarkEnd w:id="0"/>
    <w:p w:rsidR="00457329" w:rsidRDefault="00457329" w:rsidP="00457329">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Board of Library Trustees</w:t>
      </w:r>
    </w:p>
    <w:p w:rsidR="00457329" w:rsidRDefault="00457329" w:rsidP="00457329">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Finance Committee Meeting</w:t>
      </w:r>
    </w:p>
    <w:p w:rsidR="00457329" w:rsidRDefault="00457329" w:rsidP="00457329">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 xml:space="preserve">Monday, </w:t>
      </w:r>
      <w:r w:rsidR="00160E4D">
        <w:rPr>
          <w:rFonts w:ascii="Times New Roman" w:hAnsi="Times New Roman" w:cs="Times New Roman"/>
          <w:b/>
          <w:sz w:val="24"/>
          <w:szCs w:val="24"/>
          <w:lang w:bidi="en-US"/>
        </w:rPr>
        <w:t>March 9,</w:t>
      </w:r>
      <w:r>
        <w:rPr>
          <w:rFonts w:ascii="Times New Roman" w:hAnsi="Times New Roman" w:cs="Times New Roman"/>
          <w:b/>
          <w:sz w:val="24"/>
          <w:szCs w:val="24"/>
          <w:lang w:bidi="en-US"/>
        </w:rPr>
        <w:t xml:space="preserve"> 2020 – 6:30 p.m.</w:t>
      </w:r>
    </w:p>
    <w:p w:rsidR="00457329" w:rsidRPr="00160E4D" w:rsidRDefault="00457329" w:rsidP="00457329">
      <w:pPr>
        <w:spacing w:after="0" w:line="240" w:lineRule="auto"/>
        <w:jc w:val="center"/>
        <w:rPr>
          <w:rFonts w:ascii="Times New Roman" w:hAnsi="Times New Roman" w:cs="Times New Roman"/>
          <w:b/>
          <w:sz w:val="24"/>
          <w:szCs w:val="24"/>
          <w:u w:val="single"/>
          <w:lang w:bidi="en-US"/>
        </w:rPr>
      </w:pPr>
      <w:r w:rsidRPr="00160E4D">
        <w:rPr>
          <w:rFonts w:ascii="Times New Roman" w:hAnsi="Times New Roman" w:cs="Times New Roman"/>
          <w:b/>
          <w:sz w:val="24"/>
          <w:szCs w:val="24"/>
          <w:u w:val="single"/>
          <w:lang w:bidi="en-US"/>
        </w:rPr>
        <w:t>Minutes</w:t>
      </w:r>
    </w:p>
    <w:p w:rsidR="00457329" w:rsidRDefault="00457329" w:rsidP="00457329">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Held at Dolton Public Library District</w:t>
      </w:r>
    </w:p>
    <w:p w:rsidR="00457329" w:rsidRDefault="00457329" w:rsidP="00457329">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14037 Lincoln Avenue; Dolton, IL  60419</w:t>
      </w:r>
    </w:p>
    <w:p w:rsidR="00457329" w:rsidRDefault="00457329" w:rsidP="00457329">
      <w:pPr>
        <w:spacing w:after="0" w:line="240" w:lineRule="auto"/>
        <w:jc w:val="both"/>
        <w:rPr>
          <w:rFonts w:ascii="Times New Roman" w:hAnsi="Times New Roman" w:cs="Times New Roman"/>
          <w:sz w:val="28"/>
          <w:szCs w:val="28"/>
          <w:lang w:bidi="en-US"/>
        </w:rPr>
      </w:pPr>
    </w:p>
    <w:p w:rsidR="00457329" w:rsidRPr="00387F12" w:rsidRDefault="00457329" w:rsidP="00457329">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Call to Order:</w:t>
      </w:r>
    </w:p>
    <w:p w:rsidR="00457329" w:rsidRDefault="00457329"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Trustee Robinson, Chairperson of the Finance Committee called the meeting to order at </w:t>
      </w:r>
      <w:r w:rsidRPr="00160E4D">
        <w:rPr>
          <w:rFonts w:ascii="Times New Roman" w:hAnsi="Times New Roman" w:cs="Times New Roman"/>
          <w:b/>
          <w:i/>
          <w:sz w:val="24"/>
          <w:szCs w:val="24"/>
          <w:lang w:bidi="en-US"/>
        </w:rPr>
        <w:t>6:</w:t>
      </w:r>
      <w:r w:rsidR="00160E4D" w:rsidRPr="00160E4D">
        <w:rPr>
          <w:rFonts w:ascii="Times New Roman" w:hAnsi="Times New Roman" w:cs="Times New Roman"/>
          <w:b/>
          <w:i/>
          <w:sz w:val="24"/>
          <w:szCs w:val="24"/>
          <w:lang w:bidi="en-US"/>
        </w:rPr>
        <w:t>40</w:t>
      </w:r>
      <w:r w:rsidRPr="00160E4D">
        <w:rPr>
          <w:rFonts w:ascii="Times New Roman" w:hAnsi="Times New Roman" w:cs="Times New Roman"/>
          <w:b/>
          <w:i/>
          <w:sz w:val="24"/>
          <w:szCs w:val="24"/>
          <w:lang w:bidi="en-US"/>
        </w:rPr>
        <w:t>pm</w:t>
      </w:r>
      <w:r>
        <w:rPr>
          <w:rFonts w:ascii="Times New Roman" w:hAnsi="Times New Roman" w:cs="Times New Roman"/>
          <w:sz w:val="24"/>
          <w:szCs w:val="24"/>
          <w:lang w:bidi="en-US"/>
        </w:rPr>
        <w:t>.</w:t>
      </w:r>
    </w:p>
    <w:p w:rsidR="00457329" w:rsidRDefault="00457329" w:rsidP="00457329">
      <w:pPr>
        <w:spacing w:after="0" w:line="240" w:lineRule="auto"/>
        <w:jc w:val="both"/>
        <w:rPr>
          <w:rFonts w:ascii="Times New Roman" w:hAnsi="Times New Roman" w:cs="Times New Roman"/>
          <w:sz w:val="24"/>
          <w:szCs w:val="24"/>
          <w:lang w:bidi="en-US"/>
        </w:rPr>
      </w:pPr>
    </w:p>
    <w:p w:rsidR="00457329" w:rsidRPr="00387F12" w:rsidRDefault="00457329" w:rsidP="00457329">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Roll Call:</w:t>
      </w:r>
    </w:p>
    <w:p w:rsidR="00457329" w:rsidRDefault="00457329" w:rsidP="00457329">
      <w:pPr>
        <w:spacing w:after="0" w:line="240" w:lineRule="auto"/>
        <w:jc w:val="both"/>
        <w:rPr>
          <w:rFonts w:ascii="Times New Roman" w:hAnsi="Times New Roman" w:cs="Times New Roman"/>
          <w:sz w:val="24"/>
          <w:szCs w:val="24"/>
          <w:lang w:bidi="en-US"/>
        </w:rPr>
      </w:pPr>
      <w:r w:rsidRPr="00265BF9">
        <w:rPr>
          <w:rFonts w:ascii="Times New Roman" w:hAnsi="Times New Roman" w:cs="Times New Roman"/>
          <w:sz w:val="24"/>
          <w:szCs w:val="24"/>
          <w:u w:val="single"/>
          <w:lang w:bidi="en-US"/>
        </w:rPr>
        <w:t>Present:</w:t>
      </w:r>
      <w:r w:rsidR="00160E4D">
        <w:rPr>
          <w:rFonts w:ascii="Times New Roman" w:hAnsi="Times New Roman" w:cs="Times New Roman"/>
          <w:sz w:val="24"/>
          <w:szCs w:val="24"/>
          <w:lang w:bidi="en-US"/>
        </w:rPr>
        <w:t xml:space="preserve">  Trustee(s) Robinson and </w:t>
      </w:r>
      <w:r>
        <w:rPr>
          <w:rFonts w:ascii="Times New Roman" w:hAnsi="Times New Roman" w:cs="Times New Roman"/>
          <w:sz w:val="24"/>
          <w:szCs w:val="24"/>
          <w:lang w:bidi="en-US"/>
        </w:rPr>
        <w:t>Copeland</w:t>
      </w:r>
    </w:p>
    <w:p w:rsidR="00457329" w:rsidRDefault="00457329" w:rsidP="00457329">
      <w:pPr>
        <w:spacing w:after="0" w:line="240" w:lineRule="auto"/>
        <w:jc w:val="both"/>
        <w:rPr>
          <w:rFonts w:ascii="Times New Roman" w:hAnsi="Times New Roman" w:cs="Times New Roman"/>
          <w:sz w:val="24"/>
          <w:szCs w:val="24"/>
          <w:lang w:bidi="en-US"/>
        </w:rPr>
      </w:pPr>
      <w:r w:rsidRPr="00265BF9">
        <w:rPr>
          <w:rFonts w:ascii="Times New Roman" w:hAnsi="Times New Roman" w:cs="Times New Roman"/>
          <w:sz w:val="24"/>
          <w:szCs w:val="24"/>
          <w:u w:val="single"/>
          <w:lang w:bidi="en-US"/>
        </w:rPr>
        <w:t>Also Present:</w:t>
      </w:r>
      <w:r>
        <w:rPr>
          <w:rFonts w:ascii="Times New Roman" w:hAnsi="Times New Roman" w:cs="Times New Roman"/>
          <w:sz w:val="24"/>
          <w:szCs w:val="24"/>
          <w:lang w:bidi="en-US"/>
        </w:rPr>
        <w:t xml:space="preserve">  Allyson Withers (Administrative Librarian)</w:t>
      </w:r>
    </w:p>
    <w:p w:rsidR="00457329" w:rsidRDefault="00457329"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Lisa Mwesigwa (Business Manager)</w:t>
      </w:r>
    </w:p>
    <w:p w:rsidR="00457329" w:rsidRDefault="00457329" w:rsidP="00457329">
      <w:pPr>
        <w:spacing w:after="0" w:line="240" w:lineRule="auto"/>
        <w:jc w:val="both"/>
        <w:rPr>
          <w:rFonts w:ascii="Times New Roman" w:hAnsi="Times New Roman" w:cs="Times New Roman"/>
          <w:sz w:val="24"/>
          <w:szCs w:val="24"/>
          <w:lang w:bidi="en-US"/>
        </w:rPr>
      </w:pPr>
    </w:p>
    <w:p w:rsidR="00457329" w:rsidRPr="00387F12" w:rsidRDefault="00457329" w:rsidP="00457329">
      <w:pPr>
        <w:spacing w:after="0" w:line="240" w:lineRule="auto"/>
        <w:jc w:val="both"/>
        <w:rPr>
          <w:rFonts w:ascii="Times New Roman" w:hAnsi="Times New Roman" w:cs="Times New Roman"/>
          <w:b/>
          <w:sz w:val="24"/>
          <w:szCs w:val="24"/>
          <w:lang w:bidi="en-US"/>
        </w:rPr>
      </w:pPr>
      <w:r w:rsidRPr="00387F12">
        <w:rPr>
          <w:rFonts w:ascii="Times New Roman" w:hAnsi="Times New Roman" w:cs="Times New Roman"/>
          <w:b/>
          <w:sz w:val="24"/>
          <w:szCs w:val="24"/>
          <w:u w:val="single"/>
          <w:lang w:bidi="en-US"/>
        </w:rPr>
        <w:t>Introduction of Visitors and Public Comments [visitors please keep to no more than 2</w:t>
      </w:r>
      <w:r w:rsidRPr="00387F12">
        <w:rPr>
          <w:rFonts w:ascii="Times New Roman" w:hAnsi="Times New Roman" w:cs="Times New Roman"/>
          <w:b/>
          <w:sz w:val="24"/>
          <w:szCs w:val="24"/>
          <w:lang w:bidi="en-US"/>
        </w:rPr>
        <w:t xml:space="preserve">               </w:t>
      </w:r>
      <w:r w:rsidRPr="00387F12">
        <w:rPr>
          <w:rFonts w:ascii="Times New Roman" w:hAnsi="Times New Roman" w:cs="Times New Roman"/>
          <w:b/>
          <w:sz w:val="24"/>
          <w:szCs w:val="24"/>
          <w:lang w:bidi="en-US"/>
        </w:rPr>
        <w:tab/>
      </w:r>
      <w:r w:rsidRPr="00387F12">
        <w:rPr>
          <w:rFonts w:ascii="Times New Roman" w:hAnsi="Times New Roman" w:cs="Times New Roman"/>
          <w:b/>
          <w:sz w:val="24"/>
          <w:szCs w:val="24"/>
          <w:u w:val="single"/>
          <w:lang w:bidi="en-US"/>
        </w:rPr>
        <w:t>minutes]:</w:t>
      </w:r>
    </w:p>
    <w:p w:rsidR="00457329" w:rsidRDefault="00160E4D"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None</w:t>
      </w:r>
    </w:p>
    <w:p w:rsidR="00457329" w:rsidRDefault="00457329" w:rsidP="00457329">
      <w:pPr>
        <w:spacing w:after="0" w:line="240" w:lineRule="auto"/>
        <w:jc w:val="both"/>
        <w:rPr>
          <w:rFonts w:ascii="Times New Roman" w:hAnsi="Times New Roman" w:cs="Times New Roman"/>
          <w:sz w:val="24"/>
          <w:szCs w:val="24"/>
          <w:lang w:bidi="en-US"/>
        </w:rPr>
      </w:pPr>
    </w:p>
    <w:p w:rsidR="00457329" w:rsidRPr="00387F12" w:rsidRDefault="00457329" w:rsidP="00457329">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Budget to Actual Review</w:t>
      </w:r>
      <w:r>
        <w:rPr>
          <w:rFonts w:ascii="Times New Roman" w:hAnsi="Times New Roman" w:cs="Times New Roman"/>
          <w:b/>
          <w:sz w:val="24"/>
          <w:szCs w:val="24"/>
          <w:u w:val="single"/>
          <w:lang w:bidi="en-US"/>
        </w:rPr>
        <w:t>:</w:t>
      </w:r>
    </w:p>
    <w:p w:rsidR="00457329" w:rsidRDefault="00160E4D" w:rsidP="00457329">
      <w:pPr>
        <w:pStyle w:val="ListParagraph"/>
        <w:numPr>
          <w:ilvl w:val="0"/>
          <w:numId w:val="1"/>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February</w:t>
      </w:r>
      <w:r w:rsidR="00457329">
        <w:rPr>
          <w:rFonts w:ascii="Times New Roman" w:hAnsi="Times New Roman" w:cs="Times New Roman"/>
          <w:sz w:val="24"/>
          <w:szCs w:val="24"/>
          <w:lang w:bidi="en-US"/>
        </w:rPr>
        <w:t xml:space="preserve"> 2020</w:t>
      </w:r>
    </w:p>
    <w:p w:rsidR="00457329" w:rsidRDefault="00457329" w:rsidP="00457329">
      <w:pPr>
        <w:numPr>
          <w:ilvl w:val="0"/>
          <w:numId w:val="1"/>
        </w:numPr>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Year to Date</w:t>
      </w:r>
    </w:p>
    <w:p w:rsidR="00457329" w:rsidRDefault="00457329" w:rsidP="00457329">
      <w:pPr>
        <w:spacing w:after="0" w:line="240" w:lineRule="auto"/>
        <w:jc w:val="both"/>
        <w:rPr>
          <w:rFonts w:ascii="Times New Roman" w:hAnsi="Times New Roman" w:cs="Times New Roman"/>
          <w:sz w:val="24"/>
          <w:szCs w:val="24"/>
          <w:lang w:bidi="en-US"/>
        </w:rPr>
      </w:pPr>
    </w:p>
    <w:p w:rsidR="00457329" w:rsidRPr="00387F12" w:rsidRDefault="00457329" w:rsidP="00457329">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Unfinished Business</w:t>
      </w:r>
      <w:r>
        <w:rPr>
          <w:rFonts w:ascii="Times New Roman" w:hAnsi="Times New Roman" w:cs="Times New Roman"/>
          <w:b/>
          <w:sz w:val="24"/>
          <w:szCs w:val="24"/>
          <w:u w:val="single"/>
          <w:lang w:bidi="en-US"/>
        </w:rPr>
        <w:t>:</w:t>
      </w:r>
    </w:p>
    <w:p w:rsidR="00457329" w:rsidRPr="00387F12" w:rsidRDefault="00457329" w:rsidP="00457329">
      <w:pPr>
        <w:pStyle w:val="ListParagraph"/>
        <w:numPr>
          <w:ilvl w:val="0"/>
          <w:numId w:val="2"/>
        </w:numPr>
        <w:spacing w:after="0" w:line="240" w:lineRule="auto"/>
        <w:jc w:val="both"/>
        <w:rPr>
          <w:rFonts w:ascii="Times New Roman" w:hAnsi="Times New Roman" w:cs="Times New Roman"/>
          <w:sz w:val="24"/>
          <w:szCs w:val="24"/>
          <w:u w:val="single"/>
          <w:lang w:bidi="en-US"/>
        </w:rPr>
      </w:pPr>
      <w:r w:rsidRPr="00387F12">
        <w:rPr>
          <w:rFonts w:ascii="Times New Roman" w:hAnsi="Times New Roman" w:cs="Times New Roman"/>
          <w:sz w:val="24"/>
          <w:szCs w:val="24"/>
          <w:u w:val="single"/>
          <w:lang w:bidi="en-US"/>
        </w:rPr>
        <w:t>E-rate Update</w:t>
      </w:r>
    </w:p>
    <w:p w:rsidR="00457329" w:rsidRPr="00387F12" w:rsidRDefault="00457329" w:rsidP="00457329">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Mwesigwa explained that the library already got the 471 </w:t>
      </w:r>
      <w:r w:rsidR="00160E4D">
        <w:rPr>
          <w:rFonts w:ascii="Times New Roman" w:hAnsi="Times New Roman" w:cs="Times New Roman"/>
          <w:sz w:val="24"/>
          <w:szCs w:val="24"/>
          <w:lang w:bidi="en-US"/>
        </w:rPr>
        <w:t xml:space="preserve">which was awarded to Heritage </w:t>
      </w:r>
      <w:r>
        <w:rPr>
          <w:rFonts w:ascii="Times New Roman" w:hAnsi="Times New Roman" w:cs="Times New Roman"/>
          <w:sz w:val="24"/>
          <w:szCs w:val="24"/>
          <w:lang w:bidi="en-US"/>
        </w:rPr>
        <w:t>and the 470 was renewable for a 3-year period.</w:t>
      </w:r>
    </w:p>
    <w:p w:rsidR="00457329" w:rsidRPr="00387F12" w:rsidRDefault="00457329" w:rsidP="00457329">
      <w:pPr>
        <w:pStyle w:val="ListParagraph"/>
        <w:numPr>
          <w:ilvl w:val="0"/>
          <w:numId w:val="2"/>
        </w:numPr>
        <w:spacing w:after="0" w:line="240" w:lineRule="auto"/>
        <w:jc w:val="both"/>
        <w:rPr>
          <w:rFonts w:ascii="Times New Roman" w:hAnsi="Times New Roman" w:cs="Times New Roman"/>
          <w:sz w:val="24"/>
          <w:szCs w:val="24"/>
          <w:u w:val="single"/>
          <w:lang w:bidi="en-US"/>
        </w:rPr>
      </w:pPr>
      <w:r w:rsidRPr="00387F12">
        <w:rPr>
          <w:rFonts w:ascii="Times New Roman" w:hAnsi="Times New Roman" w:cs="Times New Roman"/>
          <w:sz w:val="24"/>
          <w:szCs w:val="24"/>
          <w:u w:val="single"/>
          <w:lang w:bidi="en-US"/>
        </w:rPr>
        <w:t>Bank Signatories Update</w:t>
      </w:r>
    </w:p>
    <w:p w:rsidR="00457329" w:rsidRPr="00387F12" w:rsidRDefault="00457329" w:rsidP="00457329">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As soon as the President returns, she can sign the paperwork at the bank and this will be completed.</w:t>
      </w:r>
    </w:p>
    <w:p w:rsidR="00457329" w:rsidRPr="00265BF9" w:rsidRDefault="00457329" w:rsidP="00457329">
      <w:pPr>
        <w:pStyle w:val="ListParagraph"/>
        <w:numPr>
          <w:ilvl w:val="0"/>
          <w:numId w:val="2"/>
        </w:numPr>
        <w:spacing w:after="0" w:line="240" w:lineRule="auto"/>
        <w:jc w:val="both"/>
        <w:rPr>
          <w:rFonts w:ascii="Times New Roman" w:hAnsi="Times New Roman" w:cs="Times New Roman"/>
          <w:color w:val="000000"/>
          <w:sz w:val="24"/>
          <w:szCs w:val="24"/>
          <w:u w:val="single"/>
          <w:shd w:val="clear" w:color="auto" w:fill="FFFFFF"/>
        </w:rPr>
      </w:pPr>
      <w:r w:rsidRPr="00265BF9">
        <w:rPr>
          <w:rFonts w:ascii="Times New Roman" w:hAnsi="Times New Roman" w:cs="Times New Roman"/>
          <w:color w:val="000000"/>
          <w:sz w:val="24"/>
          <w:szCs w:val="24"/>
          <w:u w:val="single"/>
          <w:shd w:val="clear" w:color="auto" w:fill="FFFFFF"/>
        </w:rPr>
        <w:t>Board Business Operation Administration Policy Update</w:t>
      </w:r>
    </w:p>
    <w:p w:rsidR="00457329" w:rsidRPr="00265BF9" w:rsidRDefault="00457329" w:rsidP="00457329">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committee acknowledged that this could be addressed with revisions to th</w:t>
      </w:r>
      <w:r w:rsidR="00160E4D">
        <w:rPr>
          <w:rFonts w:ascii="Times New Roman" w:hAnsi="Times New Roman" w:cs="Times New Roman"/>
          <w:color w:val="000000"/>
          <w:sz w:val="24"/>
          <w:szCs w:val="24"/>
          <w:shd w:val="clear" w:color="auto" w:fill="FFFFFF"/>
        </w:rPr>
        <w:t>eir board by-laws in the future and is under construction.</w:t>
      </w:r>
    </w:p>
    <w:p w:rsidR="00457329" w:rsidRDefault="00457329"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D. </w:t>
      </w:r>
      <w:r w:rsidR="00160E4D">
        <w:rPr>
          <w:rFonts w:ascii="Times New Roman" w:hAnsi="Times New Roman" w:cs="Times New Roman"/>
          <w:color w:val="000000"/>
          <w:sz w:val="24"/>
          <w:szCs w:val="24"/>
          <w:u w:val="single"/>
          <w:shd w:val="clear" w:color="auto" w:fill="FFFFFF"/>
        </w:rPr>
        <w:t>Computer Purchase Update</w:t>
      </w:r>
    </w:p>
    <w:p w:rsidR="00457329" w:rsidRDefault="00457329"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160E4D">
        <w:rPr>
          <w:rFonts w:ascii="Times New Roman" w:hAnsi="Times New Roman" w:cs="Times New Roman"/>
          <w:color w:val="000000"/>
          <w:sz w:val="24"/>
          <w:szCs w:val="24"/>
          <w:shd w:val="clear" w:color="auto" w:fill="FFFFFF"/>
        </w:rPr>
        <w:t xml:space="preserve">     Ms. Mwesigwa stated that this is in the process now to bring the library patron </w:t>
      </w:r>
    </w:p>
    <w:p w:rsidR="00160E4D" w:rsidRDefault="00160E4D"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computers up to the standard of Windows 10.</w:t>
      </w:r>
    </w:p>
    <w:p w:rsidR="00457329" w:rsidRPr="00387F12" w:rsidRDefault="00457329" w:rsidP="00457329">
      <w:pPr>
        <w:spacing w:after="0" w:line="24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tab/>
        <w:t xml:space="preserve">E.  </w:t>
      </w:r>
      <w:r w:rsidR="00160E4D" w:rsidRPr="00160E4D">
        <w:rPr>
          <w:rFonts w:ascii="Times New Roman" w:hAnsi="Times New Roman" w:cs="Times New Roman"/>
          <w:color w:val="000000"/>
          <w:sz w:val="24"/>
          <w:szCs w:val="24"/>
          <w:u w:val="single"/>
          <w:shd w:val="clear" w:color="auto" w:fill="FFFFFF"/>
        </w:rPr>
        <w:t>Temperature Control Proposal for I.T. Room Update</w:t>
      </w:r>
    </w:p>
    <w:p w:rsidR="00C317A9" w:rsidRDefault="00457329"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317A9">
        <w:rPr>
          <w:rFonts w:ascii="Times New Roman" w:hAnsi="Times New Roman" w:cs="Times New Roman"/>
          <w:color w:val="000000"/>
          <w:sz w:val="24"/>
          <w:szCs w:val="24"/>
          <w:shd w:val="clear" w:color="auto" w:fill="FFFFFF"/>
        </w:rPr>
        <w:t>Ms. Withers explained that t</w:t>
      </w:r>
      <w:r>
        <w:rPr>
          <w:rFonts w:ascii="Times New Roman" w:hAnsi="Times New Roman" w:cs="Times New Roman"/>
          <w:color w:val="000000"/>
          <w:sz w:val="24"/>
          <w:szCs w:val="24"/>
          <w:shd w:val="clear" w:color="auto" w:fill="FFFFFF"/>
        </w:rPr>
        <w:t>his is now in place.</w:t>
      </w:r>
      <w:r w:rsidR="00C317A9">
        <w:rPr>
          <w:rFonts w:ascii="Times New Roman" w:hAnsi="Times New Roman" w:cs="Times New Roman"/>
          <w:color w:val="000000"/>
          <w:sz w:val="24"/>
          <w:szCs w:val="24"/>
          <w:shd w:val="clear" w:color="auto" w:fill="FFFFFF"/>
        </w:rPr>
        <w:t xml:space="preserve">  Artic Company has completed the </w:t>
      </w:r>
    </w:p>
    <w:p w:rsidR="00C317A9" w:rsidRDefault="00C317A9"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project and all the equipment and server are in a cool temperature controlled room.</w:t>
      </w:r>
    </w:p>
    <w:p w:rsidR="00C317A9" w:rsidRDefault="00C317A9"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This all can now work in tandem, when the highe</w:t>
      </w:r>
      <w:r w:rsidR="00231BC7">
        <w:rPr>
          <w:rFonts w:ascii="Times New Roman" w:hAnsi="Times New Roman" w:cs="Times New Roman"/>
          <w:color w:val="000000"/>
          <w:sz w:val="24"/>
          <w:szCs w:val="24"/>
          <w:shd w:val="clear" w:color="auto" w:fill="FFFFFF"/>
        </w:rPr>
        <w:t>r level patron computers arrive and</w:t>
      </w:r>
    </w:p>
    <w:p w:rsidR="00231BC7" w:rsidRDefault="00231BC7"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not 'fry' our equipment or server.</w:t>
      </w:r>
    </w:p>
    <w:p w:rsidR="00160E4D" w:rsidRDefault="00160E4D" w:rsidP="00160E4D">
      <w:pPr>
        <w:spacing w:after="0" w:line="24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tab/>
        <w:t xml:space="preserve">F.  </w:t>
      </w:r>
      <w:r w:rsidRPr="00387F12">
        <w:rPr>
          <w:rFonts w:ascii="Times New Roman" w:hAnsi="Times New Roman" w:cs="Times New Roman"/>
          <w:color w:val="000000"/>
          <w:sz w:val="24"/>
          <w:szCs w:val="24"/>
          <w:u w:val="single"/>
          <w:shd w:val="clear" w:color="auto" w:fill="FFFFFF"/>
        </w:rPr>
        <w:t xml:space="preserve">Security </w:t>
      </w:r>
      <w:r>
        <w:rPr>
          <w:rFonts w:ascii="Times New Roman" w:hAnsi="Times New Roman" w:cs="Times New Roman"/>
          <w:color w:val="000000"/>
          <w:sz w:val="24"/>
          <w:szCs w:val="24"/>
          <w:u w:val="single"/>
          <w:shd w:val="clear" w:color="auto" w:fill="FFFFFF"/>
        </w:rPr>
        <w:t>Desk Purchase Update</w:t>
      </w:r>
    </w:p>
    <w:p w:rsidR="00C317A9" w:rsidRDefault="00C317A9" w:rsidP="00160E4D">
      <w:pPr>
        <w:spacing w:after="0" w:line="240" w:lineRule="auto"/>
        <w:jc w:val="both"/>
        <w:rPr>
          <w:rFonts w:ascii="Times New Roman" w:hAnsi="Times New Roman" w:cs="Times New Roman"/>
          <w:color w:val="000000"/>
          <w:sz w:val="24"/>
          <w:szCs w:val="24"/>
          <w:shd w:val="clear" w:color="auto" w:fill="FFFFFF"/>
        </w:rPr>
      </w:pPr>
      <w:r w:rsidRPr="00C317A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committee was told that the security desk station and chair w</w:t>
      </w:r>
      <w:r w:rsidR="00231BC7">
        <w:rPr>
          <w:rFonts w:ascii="Times New Roman" w:hAnsi="Times New Roman" w:cs="Times New Roman"/>
          <w:color w:val="000000"/>
          <w:sz w:val="24"/>
          <w:szCs w:val="24"/>
          <w:shd w:val="clear" w:color="auto" w:fill="FFFFFF"/>
        </w:rPr>
        <w:t>ere</w:t>
      </w:r>
      <w:r>
        <w:rPr>
          <w:rFonts w:ascii="Times New Roman" w:hAnsi="Times New Roman" w:cs="Times New Roman"/>
          <w:color w:val="000000"/>
          <w:sz w:val="24"/>
          <w:szCs w:val="24"/>
          <w:shd w:val="clear" w:color="auto" w:fill="FFFFFF"/>
        </w:rPr>
        <w:t xml:space="preserve"> in, but just needs </w:t>
      </w:r>
    </w:p>
    <w:p w:rsidR="00C317A9" w:rsidRDefault="00231BC7" w:rsidP="00160E4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to be put together, which is in the process.</w:t>
      </w:r>
    </w:p>
    <w:p w:rsidR="00C317A9" w:rsidRDefault="00C317A9" w:rsidP="00160E4D">
      <w:pPr>
        <w:spacing w:after="0" w:line="240" w:lineRule="auto"/>
        <w:jc w:val="both"/>
        <w:rPr>
          <w:rFonts w:ascii="Times New Roman" w:hAnsi="Times New Roman" w:cs="Times New Roman"/>
          <w:color w:val="000000"/>
          <w:sz w:val="24"/>
          <w:szCs w:val="24"/>
          <w:shd w:val="clear" w:color="auto" w:fill="FFFFFF"/>
        </w:rPr>
      </w:pPr>
    </w:p>
    <w:p w:rsidR="00457329" w:rsidRDefault="00160E4D" w:rsidP="0045732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G</w:t>
      </w:r>
      <w:r w:rsidR="00457329">
        <w:rPr>
          <w:rFonts w:ascii="Times New Roman" w:hAnsi="Times New Roman" w:cs="Times New Roman"/>
          <w:color w:val="000000"/>
          <w:sz w:val="24"/>
          <w:szCs w:val="24"/>
          <w:shd w:val="clear" w:color="auto" w:fill="FFFFFF"/>
        </w:rPr>
        <w:t xml:space="preserve">. </w:t>
      </w:r>
      <w:r w:rsidRPr="00160E4D">
        <w:rPr>
          <w:rFonts w:ascii="Times New Roman" w:hAnsi="Times New Roman" w:cs="Times New Roman"/>
          <w:color w:val="000000"/>
          <w:sz w:val="24"/>
          <w:szCs w:val="24"/>
          <w:u w:val="single"/>
          <w:shd w:val="clear" w:color="auto" w:fill="FFFFFF"/>
        </w:rPr>
        <w:t>Bank Discrepancy Update</w:t>
      </w:r>
    </w:p>
    <w:p w:rsidR="00C317A9" w:rsidRDefault="00C317A9" w:rsidP="00C317A9">
      <w:pPr>
        <w:spacing w:after="0" w:line="240" w:lineRule="auto"/>
        <w:ind w:left="1080"/>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Ms. Mwesigwa explained the Flex Shopper situation and that the bank had reimbursed some of the funds, but she was keeping an eye on the matter.  Ms. Mwesigwa stated that the bank indicated that there may be a need to open a new account and close this one, if this persists.</w:t>
      </w:r>
    </w:p>
    <w:p w:rsidR="00457329" w:rsidRDefault="00457329"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ab/>
        <w:t xml:space="preserve">        </w:t>
      </w:r>
      <w:r>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r>
    </w:p>
    <w:p w:rsidR="00457329" w:rsidRDefault="00457329"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387F12">
        <w:rPr>
          <w:rFonts w:ascii="Times New Roman" w:hAnsi="Times New Roman" w:cs="Times New Roman"/>
          <w:b/>
          <w:sz w:val="24"/>
          <w:szCs w:val="24"/>
          <w:u w:val="single"/>
          <w:lang w:bidi="en-US"/>
        </w:rPr>
        <w:t>New Business</w:t>
      </w:r>
    </w:p>
    <w:p w:rsidR="00457329" w:rsidRDefault="00160E4D" w:rsidP="00457329">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None</w:t>
      </w:r>
    </w:p>
    <w:p w:rsidR="00457329" w:rsidRPr="00387F12" w:rsidRDefault="00457329" w:rsidP="00457329">
      <w:pPr>
        <w:pStyle w:val="ListParagraph"/>
        <w:spacing w:after="0" w:line="240" w:lineRule="auto"/>
        <w:ind w:left="1080"/>
        <w:jc w:val="both"/>
        <w:rPr>
          <w:rFonts w:ascii="Times New Roman" w:hAnsi="Times New Roman" w:cs="Times New Roman"/>
          <w:sz w:val="24"/>
          <w:szCs w:val="24"/>
          <w:lang w:bidi="en-US"/>
        </w:rPr>
      </w:pPr>
    </w:p>
    <w:p w:rsidR="00457329" w:rsidRDefault="00457329" w:rsidP="00457329">
      <w:pPr>
        <w:spacing w:after="0" w:line="240" w:lineRule="auto"/>
        <w:ind w:firstLine="720"/>
        <w:jc w:val="both"/>
        <w:rPr>
          <w:rFonts w:ascii="Times New Roman" w:hAnsi="Times New Roman" w:cs="Times New Roman"/>
          <w:sz w:val="24"/>
          <w:szCs w:val="24"/>
          <w:lang w:bidi="en-US"/>
        </w:rPr>
      </w:pPr>
      <w:r w:rsidRPr="00387F12">
        <w:rPr>
          <w:rFonts w:ascii="Times New Roman" w:hAnsi="Times New Roman" w:cs="Times New Roman"/>
          <w:b/>
          <w:sz w:val="24"/>
          <w:szCs w:val="24"/>
          <w:u w:val="single"/>
          <w:lang w:bidi="en-US"/>
        </w:rPr>
        <w:t>Chairperson’s Message</w:t>
      </w:r>
    </w:p>
    <w:p w:rsidR="00457329" w:rsidRDefault="00457329"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None</w:t>
      </w:r>
    </w:p>
    <w:p w:rsidR="00457329" w:rsidRDefault="00457329" w:rsidP="00457329">
      <w:pPr>
        <w:spacing w:after="0" w:line="240" w:lineRule="auto"/>
        <w:jc w:val="both"/>
        <w:rPr>
          <w:rFonts w:ascii="Times New Roman" w:hAnsi="Times New Roman" w:cs="Times New Roman"/>
          <w:sz w:val="24"/>
          <w:szCs w:val="24"/>
          <w:lang w:bidi="en-US"/>
        </w:rPr>
      </w:pPr>
    </w:p>
    <w:p w:rsidR="00457329" w:rsidRDefault="00457329" w:rsidP="0045732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387F12">
        <w:rPr>
          <w:rFonts w:ascii="Times New Roman" w:hAnsi="Times New Roman" w:cs="Times New Roman"/>
          <w:b/>
          <w:sz w:val="24"/>
          <w:szCs w:val="24"/>
          <w:u w:val="single"/>
          <w:lang w:bidi="en-US"/>
        </w:rPr>
        <w:t>Adjournment</w:t>
      </w:r>
    </w:p>
    <w:p w:rsidR="00457329" w:rsidRPr="00387F12" w:rsidRDefault="00457329" w:rsidP="00457329">
      <w:pPr>
        <w:spacing w:after="0" w:line="240" w:lineRule="auto"/>
        <w:jc w:val="both"/>
        <w:rPr>
          <w:rFonts w:ascii="Times New Roman" w:hAnsi="Times New Roman" w:cs="Times New Roman"/>
          <w:b/>
          <w:i/>
          <w:sz w:val="24"/>
          <w:szCs w:val="24"/>
          <w:lang w:bidi="en-US"/>
        </w:rPr>
      </w:pPr>
      <w:r>
        <w:rPr>
          <w:rFonts w:ascii="Times New Roman" w:hAnsi="Times New Roman" w:cs="Times New Roman"/>
          <w:sz w:val="24"/>
          <w:szCs w:val="24"/>
          <w:lang w:bidi="en-US"/>
        </w:rPr>
        <w:tab/>
        <w:t>Tru</w:t>
      </w:r>
      <w:r w:rsidR="00160E4D">
        <w:rPr>
          <w:rFonts w:ascii="Times New Roman" w:hAnsi="Times New Roman" w:cs="Times New Roman"/>
          <w:sz w:val="24"/>
          <w:szCs w:val="24"/>
          <w:lang w:bidi="en-US"/>
        </w:rPr>
        <w:t>stee P. Robinson adjourned the 3.9.20</w:t>
      </w:r>
      <w:r>
        <w:rPr>
          <w:rFonts w:ascii="Times New Roman" w:hAnsi="Times New Roman" w:cs="Times New Roman"/>
          <w:sz w:val="24"/>
          <w:szCs w:val="24"/>
          <w:lang w:bidi="en-US"/>
        </w:rPr>
        <w:t xml:space="preserve"> Finance Committee meeting at </w:t>
      </w:r>
      <w:r w:rsidR="00C317A9">
        <w:rPr>
          <w:rFonts w:ascii="Times New Roman" w:hAnsi="Times New Roman" w:cs="Times New Roman"/>
          <w:b/>
          <w:i/>
          <w:sz w:val="24"/>
          <w:szCs w:val="24"/>
          <w:lang w:bidi="en-US"/>
        </w:rPr>
        <w:t>6:54</w:t>
      </w:r>
      <w:r w:rsidR="00160E4D" w:rsidRPr="00160E4D">
        <w:rPr>
          <w:rFonts w:ascii="Times New Roman" w:hAnsi="Times New Roman" w:cs="Times New Roman"/>
          <w:b/>
          <w:i/>
          <w:sz w:val="24"/>
          <w:szCs w:val="24"/>
          <w:lang w:bidi="en-US"/>
        </w:rPr>
        <w:t>pm</w:t>
      </w:r>
      <w:r w:rsidRPr="00387F12">
        <w:rPr>
          <w:rFonts w:ascii="Times New Roman" w:hAnsi="Times New Roman" w:cs="Times New Roman"/>
          <w:b/>
          <w:i/>
          <w:sz w:val="24"/>
          <w:szCs w:val="24"/>
          <w:lang w:bidi="en-US"/>
        </w:rPr>
        <w:t>.</w:t>
      </w:r>
    </w:p>
    <w:p w:rsidR="00457329" w:rsidRDefault="00457329" w:rsidP="00457329">
      <w:r>
        <w:t xml:space="preserve">               </w:t>
      </w:r>
    </w:p>
    <w:p w:rsidR="00457329" w:rsidRDefault="00457329" w:rsidP="00457329"/>
    <w:p w:rsidR="00753ABC" w:rsidRDefault="00231BC7"/>
    <w:sectPr w:rsidR="00753ABC" w:rsidSect="00D73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3FE"/>
    <w:multiLevelType w:val="hybridMultilevel"/>
    <w:tmpl w:val="A8740C52"/>
    <w:lvl w:ilvl="0" w:tplc="27F073BE">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DA73C92"/>
    <w:multiLevelType w:val="hybridMultilevel"/>
    <w:tmpl w:val="B3BCAD6A"/>
    <w:lvl w:ilvl="0" w:tplc="1820D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AA724B"/>
    <w:multiLevelType w:val="hybridMultilevel"/>
    <w:tmpl w:val="1A0E0CB2"/>
    <w:lvl w:ilvl="0" w:tplc="06401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7329"/>
    <w:rsid w:val="00160E4D"/>
    <w:rsid w:val="00231BC7"/>
    <w:rsid w:val="002E0A7D"/>
    <w:rsid w:val="00457329"/>
    <w:rsid w:val="00535954"/>
    <w:rsid w:val="009E7C06"/>
    <w:rsid w:val="00C31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9"/>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2020-03-25T20:34:00Z</dcterms:created>
  <dcterms:modified xsi:type="dcterms:W3CDTF">2020-03-25T22:17:00Z</dcterms:modified>
</cp:coreProperties>
</file>