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April 22, 2019/ 7:00 pm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Dolton Public Library District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14037 Lincoln Avenue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367266" w:rsidRDefault="00CF5A4D" w:rsidP="0036726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Josway Auditorium</w:t>
      </w:r>
    </w:p>
    <w:p w:rsidR="00CF5A4D" w:rsidRDefault="00CF5A4D" w:rsidP="00367266">
      <w:pPr>
        <w:jc w:val="center"/>
        <w:rPr>
          <w:rFonts w:ascii="Times New Roman" w:hAnsi="Times New Roman"/>
          <w:b/>
          <w:color w:val="000000" w:themeColor="text1"/>
        </w:rPr>
      </w:pPr>
    </w:p>
    <w:p w:rsidR="00367266" w:rsidRPr="00367266" w:rsidRDefault="00367266" w:rsidP="0036726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6726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Minutes</w:t>
      </w:r>
    </w:p>
    <w:p w:rsidR="00367266" w:rsidRDefault="00367266" w:rsidP="00367266">
      <w:pPr>
        <w:jc w:val="center"/>
        <w:rPr>
          <w:rFonts w:ascii="Times New Roman" w:hAnsi="Times New Roman"/>
          <w:b/>
          <w:color w:val="000000" w:themeColor="text1"/>
        </w:rPr>
      </w:pPr>
    </w:p>
    <w:p w:rsidR="00CF5A4D" w:rsidRPr="00CF5A4D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367266" w:rsidRDefault="00CF5A4D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called the Monday, April 22, 2019 Board of Trustees Meeting to order at </w:t>
      </w:r>
      <w:r w:rsidRPr="00CF5A4D">
        <w:rPr>
          <w:rFonts w:ascii="Times New Roman" w:hAnsi="Times New Roman"/>
          <w:b/>
          <w:i/>
          <w:color w:val="000000" w:themeColor="text1"/>
        </w:rPr>
        <w:t>7:15 pm</w:t>
      </w:r>
      <w:r w:rsidR="00367266">
        <w:rPr>
          <w:rFonts w:ascii="Times New Roman" w:hAnsi="Times New Roman"/>
          <w:b/>
          <w:color w:val="000000" w:themeColor="text1"/>
        </w:rPr>
        <w:tab/>
      </w:r>
    </w:p>
    <w:p w:rsidR="00367266" w:rsidRDefault="00367266" w:rsidP="00367266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367266" w:rsidRPr="00CF5A4D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367266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>Present:  Trustee(s) Jackson, Wallace-Culp, Robinson, Williams, Copeland, Gonzalez &amp;</w:t>
      </w:r>
    </w:p>
    <w:p w:rsid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Sorrell</w:t>
      </w:r>
    </w:p>
    <w:p w:rsidR="00CF5A4D" w:rsidRP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</w:p>
    <w:p w:rsidR="00367266" w:rsidRPr="00CF5A4D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CF5A4D" w:rsidRDefault="00CF5A4D" w:rsidP="0036726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Sharon Flannagan (Dolton resident)</w:t>
      </w:r>
    </w:p>
    <w:p w:rsidR="00CF5A4D" w:rsidRPr="00CF5A4D" w:rsidRDefault="00CF5A4D" w:rsidP="0036726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Stephanie Buford (Dolton resident)</w:t>
      </w:r>
    </w:p>
    <w:p w:rsidR="00367266" w:rsidRDefault="00367266" w:rsidP="0036726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67266" w:rsidRPr="00CF5A4D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367266" w:rsidRDefault="00367266" w:rsidP="00CF5A4D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March 25, 2019 (Action Item)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</w:rPr>
      </w:pPr>
      <w:r w:rsidRPr="00CF5A4D">
        <w:rPr>
          <w:rFonts w:ascii="Times New Roman" w:hAnsi="Times New Roman"/>
          <w:b/>
        </w:rPr>
        <w:t>Response to Roll Call: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 motion was made by Trustee W</w:t>
      </w:r>
      <w:r>
        <w:rPr>
          <w:rFonts w:ascii="Times New Roman" w:hAnsi="Times New Roman"/>
        </w:rPr>
        <w:t>allace-Culp</w:t>
      </w:r>
      <w:r w:rsidRPr="00CF5A4D">
        <w:rPr>
          <w:rFonts w:ascii="Times New Roman" w:hAnsi="Times New Roman"/>
        </w:rPr>
        <w:t xml:space="preserve"> and seconded by Trustee Copeland to approve</w:t>
      </w:r>
      <w:r>
        <w:rPr>
          <w:rFonts w:ascii="Times New Roman" w:hAnsi="Times New Roman"/>
        </w:rPr>
        <w:t xml:space="preserve"> </w:t>
      </w:r>
      <w:r w:rsidRPr="00CF5A4D">
        <w:rPr>
          <w:rFonts w:ascii="Times New Roman" w:hAnsi="Times New Roman"/>
        </w:rPr>
        <w:t xml:space="preserve">the Regular Board Minutes dated </w:t>
      </w:r>
      <w:r>
        <w:rPr>
          <w:rFonts w:ascii="Times New Roman" w:hAnsi="Times New Roman"/>
        </w:rPr>
        <w:t>March 25, 2019</w:t>
      </w:r>
      <w:r w:rsidRPr="00CF5A4D">
        <w:rPr>
          <w:rFonts w:ascii="Times New Roman" w:hAnsi="Times New Roman"/>
        </w:rPr>
        <w:t>.</w:t>
      </w:r>
    </w:p>
    <w:p w:rsidR="00CF5A4D" w:rsidRPr="00CF5A4D" w:rsidRDefault="00CF5A4D" w:rsidP="00CF5A4D">
      <w:pPr>
        <w:ind w:left="144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 xml:space="preserve">] Copeland, Robinson, Jackson, Wallace-Culp, Gonzalez, Sorrell,   </w:t>
      </w:r>
      <w:r w:rsidRPr="00CF5A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Motion Passed: 7 – 0</w:t>
      </w:r>
    </w:p>
    <w:p w:rsidR="00367266" w:rsidRDefault="00367266" w:rsidP="00367266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Approval of Bills and Review of Accounts Payable Reports &amp; Payroll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367266" w:rsidRDefault="00367266" w:rsidP="00CF5A4D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April</w:t>
      </w:r>
      <w:r w:rsidR="00CF5A4D" w:rsidRPr="00CF5A4D">
        <w:rPr>
          <w:rFonts w:ascii="Times New Roman" w:hAnsi="Times New Roman"/>
          <w:b/>
          <w:color w:val="000000" w:themeColor="text1"/>
          <w:u w:val="single"/>
        </w:rPr>
        <w:t xml:space="preserve"> 2019 A/P and Payroll</w:t>
      </w:r>
      <w:r w:rsidRPr="00CF5A4D">
        <w:rPr>
          <w:rFonts w:ascii="Times New Roman" w:hAnsi="Times New Roman"/>
          <w:b/>
          <w:color w:val="000000" w:themeColor="text1"/>
          <w:u w:val="single"/>
        </w:rPr>
        <w:t xml:space="preserve"> 2019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</w:rPr>
      </w:pPr>
      <w:r w:rsidRPr="00CF5A4D">
        <w:rPr>
          <w:rFonts w:ascii="Times New Roman" w:hAnsi="Times New Roman"/>
          <w:b/>
        </w:rPr>
        <w:t>Response to Roll Call: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 motion was made by Trustee W</w:t>
      </w:r>
      <w:r>
        <w:rPr>
          <w:rFonts w:ascii="Times New Roman" w:hAnsi="Times New Roman"/>
        </w:rPr>
        <w:t>allace-Culp</w:t>
      </w:r>
      <w:r w:rsidRPr="00CF5A4D">
        <w:rPr>
          <w:rFonts w:ascii="Times New Roman" w:hAnsi="Times New Roman"/>
        </w:rPr>
        <w:t xml:space="preserve"> and seconded by Trustee</w:t>
      </w:r>
      <w:r>
        <w:rPr>
          <w:rFonts w:ascii="Times New Roman" w:hAnsi="Times New Roman"/>
        </w:rPr>
        <w:t xml:space="preserve"> Sorrell</w:t>
      </w:r>
      <w:r w:rsidRPr="00CF5A4D">
        <w:rPr>
          <w:rFonts w:ascii="Times New Roman" w:hAnsi="Times New Roman"/>
        </w:rPr>
        <w:t xml:space="preserve"> to approve</w:t>
      </w:r>
      <w:r>
        <w:rPr>
          <w:rFonts w:ascii="Times New Roman" w:hAnsi="Times New Roman"/>
        </w:rPr>
        <w:t xml:space="preserve"> </w:t>
      </w:r>
      <w:r w:rsidRPr="00CF5A4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Bills and Payroll for the month of April 2019.</w:t>
      </w:r>
    </w:p>
    <w:p w:rsidR="00CF5A4D" w:rsidRPr="00CF5A4D" w:rsidRDefault="00CF5A4D" w:rsidP="00CF5A4D">
      <w:pPr>
        <w:ind w:left="144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 xml:space="preserve">] Copeland, Robinson, Jackson, Wallace-Culp, Gonzalez, Sorrell,   </w:t>
      </w:r>
      <w:r w:rsidRPr="00CF5A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Motion Passed: 7 – 0</w:t>
      </w:r>
    </w:p>
    <w:p w:rsidR="00367266" w:rsidRPr="00CF5A4D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lastRenderedPageBreak/>
        <w:t>Communications, Petitions, Resolutions, Ordinances</w:t>
      </w:r>
    </w:p>
    <w:p w:rsidR="00367266" w:rsidRDefault="00367266" w:rsidP="00CF5A4D">
      <w:pPr>
        <w:pStyle w:val="ListParagraph"/>
        <w:ind w:left="1470"/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 xml:space="preserve">Inter-fund </w:t>
      </w:r>
      <w:r w:rsidR="00CF5A4D" w:rsidRPr="00CF5A4D">
        <w:rPr>
          <w:rFonts w:ascii="Times New Roman" w:hAnsi="Times New Roman"/>
          <w:b/>
          <w:color w:val="000000" w:themeColor="text1"/>
          <w:u w:val="single"/>
        </w:rPr>
        <w:t>Transfer</w:t>
      </w:r>
      <w:r w:rsidR="00CF5A4D">
        <w:rPr>
          <w:rFonts w:ascii="Times New Roman" w:hAnsi="Times New Roman"/>
          <w:b/>
          <w:color w:val="000000" w:themeColor="text1"/>
        </w:rPr>
        <w:t xml:space="preserve"> (</w:t>
      </w:r>
      <w:r>
        <w:rPr>
          <w:rFonts w:ascii="Times New Roman" w:hAnsi="Times New Roman"/>
          <w:b/>
          <w:color w:val="000000" w:themeColor="text1"/>
        </w:rPr>
        <w:t>Action Item)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</w:rPr>
      </w:pPr>
      <w:r w:rsidRPr="00CF5A4D">
        <w:rPr>
          <w:rFonts w:ascii="Times New Roman" w:hAnsi="Times New Roman"/>
          <w:b/>
        </w:rPr>
        <w:t>Response to Roll Call: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Copeland</w:t>
      </w:r>
      <w:r w:rsidRPr="00CF5A4D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Williams</w:t>
      </w:r>
      <w:r w:rsidRPr="00CF5A4D">
        <w:rPr>
          <w:rFonts w:ascii="Times New Roman" w:hAnsi="Times New Roman"/>
        </w:rPr>
        <w:t xml:space="preserve"> to approve</w:t>
      </w:r>
      <w:r>
        <w:rPr>
          <w:rFonts w:ascii="Times New Roman" w:hAnsi="Times New Roman"/>
        </w:rPr>
        <w:t xml:space="preserve"> </w:t>
      </w:r>
      <w:r w:rsidRPr="00CF5A4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Inter-fund Transfer Resolution 4/22/2019 to make an Interfund Transfer from the Dolton Public Library District General Fund to the Dolton Public Library District Building Fund in the amount of $1,000,000</w:t>
      </w:r>
      <w:r w:rsidRPr="00CF5A4D">
        <w:rPr>
          <w:rFonts w:ascii="Times New Roman" w:hAnsi="Times New Roman"/>
        </w:rPr>
        <w:t>.</w:t>
      </w:r>
    </w:p>
    <w:p w:rsidR="00CF5A4D" w:rsidRPr="00CF5A4D" w:rsidRDefault="00CF5A4D" w:rsidP="00CF5A4D">
      <w:pPr>
        <w:ind w:left="144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 xml:space="preserve">] Copeland, Robinson, Jackson, Wallace-Culp, Gonzalez, Sorrell,   </w:t>
      </w:r>
      <w:r w:rsidRPr="00CF5A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Motion Passed: 7 – 0</w:t>
      </w:r>
    </w:p>
    <w:p w:rsidR="00367266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67266" w:rsidRPr="00CF5A4D" w:rsidRDefault="00367266" w:rsidP="00367266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367266" w:rsidRDefault="00367266" w:rsidP="0036726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Public Relations/Marketing Committee (Trustee Copeland – Chairperson)</w:t>
      </w:r>
      <w:r>
        <w:rPr>
          <w:rFonts w:ascii="Times New Roman" w:hAnsi="Times New Roman"/>
          <w:b/>
          <w:color w:val="000000" w:themeColor="text1"/>
        </w:rPr>
        <w:t xml:space="preserve"> – 1. Minutes of Public Relations Committee Meeting dated Monday, April 8, 2019. </w:t>
      </w:r>
    </w:p>
    <w:p w:rsid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Trustee Copeland spoke on the following:</w:t>
      </w:r>
    </w:p>
    <w:p w:rsid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-50/20 Program with the Village</w:t>
      </w:r>
    </w:p>
    <w:p w:rsid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-Upcoming Annual Dolton Park District Brunch on May 4, 2019 (11am to 2pm)</w:t>
      </w:r>
    </w:p>
    <w:p w:rsid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-Meeting with Civic Leaders and mention of 60 million grant available</w:t>
      </w:r>
    </w:p>
    <w:p w:rsid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-Meeting that took place with Karen Yarbrough re: Voter Fraud</w:t>
      </w:r>
    </w:p>
    <w:p w:rsid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-Renaming of street to M.L.K Drive</w:t>
      </w:r>
    </w:p>
    <w:p w:rsidR="00CF5A4D" w:rsidRPr="00CF5A4D" w:rsidRDefault="00CF5A4D" w:rsidP="00CF5A4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-Upcoming Trustee Training Workshop at Crete Public Library</w:t>
      </w:r>
    </w:p>
    <w:p w:rsidR="00367266" w:rsidRPr="00CF5A4D" w:rsidRDefault="00367266" w:rsidP="0036726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 xml:space="preserve">Finance Committee (Trustee Robinson – Chairperson) </w:t>
      </w:r>
    </w:p>
    <w:p w:rsidR="00367266" w:rsidRDefault="00367266" w:rsidP="0036726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of Finance Committee Meeting dated Monday, April 8, 2019.</w:t>
      </w:r>
    </w:p>
    <w:p w:rsidR="00CF5A4D" w:rsidRP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Trustee Robinson spoke on what transpired in the 4.8.19 Finance Committee Meeting.</w:t>
      </w:r>
    </w:p>
    <w:p w:rsidR="00367266" w:rsidRDefault="00367266" w:rsidP="0036726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Labor &amp; Employment (Trustee Williams – Chairperson)</w:t>
      </w:r>
      <w:r>
        <w:rPr>
          <w:rFonts w:ascii="Times New Roman" w:hAnsi="Times New Roman"/>
          <w:b/>
          <w:color w:val="000000" w:themeColor="text1"/>
        </w:rPr>
        <w:t xml:space="preserve"> – no April 2019 meeting.</w:t>
      </w:r>
    </w:p>
    <w:p w:rsidR="00367266" w:rsidRPr="00CF5A4D" w:rsidRDefault="00367266" w:rsidP="0036726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 xml:space="preserve">Building &amp; Grounds/Construction (President Jackson – Chairperson) 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President Jackson spoke on the following: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Gave an update on the Library Renovation Project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Gave a summary and update on the Grand Re-Opening event.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-window film coverings for the windows so people cannot see in, but you can see out.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chairs in storage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plate needed on door knob area in Josway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checking of carpet and tile areas that need to be re-adhered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signage needs to be corrected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She asked all to re-check the punch list before final payment out</w:t>
      </w:r>
    </w:p>
    <w:p w:rsid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Athi to price out an S couch for lobby area and charging towers for adult side </w:t>
      </w:r>
    </w:p>
    <w:p w:rsidR="00CF5A4D" w:rsidRPr="00CF5A4D" w:rsidRDefault="00CF5A4D" w:rsidP="00CF5A4D">
      <w:pPr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Fire Marshall occupancy</w:t>
      </w:r>
    </w:p>
    <w:p w:rsidR="00367266" w:rsidRDefault="00367266" w:rsidP="0036726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Policy Committee (Trustee Wallace-Culp - Chairperson)</w:t>
      </w:r>
      <w:r>
        <w:rPr>
          <w:rFonts w:ascii="Times New Roman" w:hAnsi="Times New Roman"/>
          <w:b/>
          <w:color w:val="000000" w:themeColor="text1"/>
        </w:rPr>
        <w:t xml:space="preserve"> – no April 2019 meeting. </w:t>
      </w:r>
    </w:p>
    <w:p w:rsidR="00367266" w:rsidRDefault="00367266" w:rsidP="0036726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CF5A4D" w:rsidRDefault="00CF5A4D" w:rsidP="0036726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367266" w:rsidRPr="00CF5A4D" w:rsidRDefault="00367266" w:rsidP="00367266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lastRenderedPageBreak/>
        <w:t>Librarian’s Report [Allyson D. Withers]</w:t>
      </w:r>
    </w:p>
    <w:p w:rsidR="00367266" w:rsidRDefault="00367266" w:rsidP="0036726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67266" w:rsidRPr="00CF5A4D" w:rsidRDefault="00367266" w:rsidP="00367266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 xml:space="preserve">Unfinished Business  </w:t>
      </w:r>
    </w:p>
    <w:p w:rsidR="00367266" w:rsidRDefault="00367266" w:rsidP="0036726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Update on Website</w:t>
      </w:r>
      <w:r>
        <w:rPr>
          <w:rFonts w:ascii="Times New Roman" w:hAnsi="Times New Roman"/>
          <w:b/>
          <w:color w:val="000000" w:themeColor="text1"/>
        </w:rPr>
        <w:t xml:space="preserve"> – still in development stage, which takes about 8 weeks of coding.</w:t>
      </w:r>
    </w:p>
    <w:p w:rsidR="00367266" w:rsidRPr="00CF5A4D" w:rsidRDefault="00367266" w:rsidP="0036726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E-rate and Grant Proposals Update</w:t>
      </w:r>
    </w:p>
    <w:p w:rsidR="00367266" w:rsidRDefault="00367266" w:rsidP="0036726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E-rate Funding Proposal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CF5A4D" w:rsidRDefault="00CF5A4D" w:rsidP="00CF5A4D">
      <w:pPr>
        <w:ind w:left="12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Mwesiga explained that E-rate is a complex and technical process that is really in need of technical expertise and asked if she could bring on an expert that only handles E-rate.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</w:rPr>
      </w:pPr>
      <w:r w:rsidRPr="00CF5A4D">
        <w:rPr>
          <w:rFonts w:ascii="Times New Roman" w:hAnsi="Times New Roman"/>
          <w:b/>
        </w:rPr>
        <w:t>Response to Roll Call: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Wallace-Culp and</w:t>
      </w:r>
      <w:r w:rsidRPr="00CF5A4D">
        <w:rPr>
          <w:rFonts w:ascii="Times New Roman" w:hAnsi="Times New Roman"/>
        </w:rPr>
        <w:t xml:space="preserve"> seconded by Trustee </w:t>
      </w:r>
      <w:r>
        <w:rPr>
          <w:rFonts w:ascii="Times New Roman" w:hAnsi="Times New Roman"/>
        </w:rPr>
        <w:t>Gonzalez for the library to bring on an expert to assist with the E-rate process.</w:t>
      </w:r>
      <w:r w:rsidRPr="00CF5A4D">
        <w:rPr>
          <w:rFonts w:ascii="Times New Roman" w:hAnsi="Times New Roman"/>
        </w:rPr>
        <w:t xml:space="preserve"> </w:t>
      </w:r>
    </w:p>
    <w:p w:rsidR="00CF5A4D" w:rsidRPr="00CF5A4D" w:rsidRDefault="00CF5A4D" w:rsidP="00CF5A4D">
      <w:pPr>
        <w:ind w:left="144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 xml:space="preserve">] Copeland, Robinson, Jackson, Wallace-Culp, Gonzalez, Sorrell,   </w:t>
      </w:r>
      <w:r w:rsidRPr="00CF5A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Motion Passed: 7 – 0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i/>
        </w:rPr>
      </w:pP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  <w:i/>
        </w:rPr>
      </w:pPr>
      <w:r w:rsidRPr="00CF5A4D">
        <w:rPr>
          <w:rFonts w:ascii="Times New Roman" w:hAnsi="Times New Roman"/>
          <w:b/>
          <w:i/>
        </w:rPr>
        <w:t>Trustee Wallace-Culp left at 9:00 pm</w:t>
      </w:r>
    </w:p>
    <w:p w:rsidR="00CF5A4D" w:rsidRPr="00CF5A4D" w:rsidRDefault="00CF5A4D" w:rsidP="00CF5A4D">
      <w:pPr>
        <w:ind w:left="1260"/>
        <w:jc w:val="both"/>
        <w:rPr>
          <w:rFonts w:ascii="Times New Roman" w:hAnsi="Times New Roman"/>
          <w:color w:val="000000" w:themeColor="text1"/>
        </w:rPr>
      </w:pPr>
    </w:p>
    <w:p w:rsidR="00367266" w:rsidRDefault="00367266" w:rsidP="00367266">
      <w:pPr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New Business</w:t>
      </w:r>
      <w:r>
        <w:rPr>
          <w:rFonts w:ascii="Times New Roman" w:hAnsi="Times New Roman"/>
          <w:b/>
          <w:color w:val="000000" w:themeColor="text1"/>
        </w:rPr>
        <w:t xml:space="preserve"> [all Action Items]</w:t>
      </w:r>
    </w:p>
    <w:p w:rsidR="00367266" w:rsidRPr="00CF5A4D" w:rsidRDefault="00367266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A. </w:t>
      </w:r>
      <w:r w:rsidRPr="00CF5A4D">
        <w:rPr>
          <w:rFonts w:ascii="Times New Roman" w:hAnsi="Times New Roman"/>
          <w:b/>
          <w:color w:val="000000" w:themeColor="text1"/>
          <w:u w:val="single"/>
        </w:rPr>
        <w:t>Bibliotheca Proposal for Desensitizer/Resenthitizer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  <w:r w:rsidR="00CF5A4D">
        <w:rPr>
          <w:rFonts w:ascii="Times New Roman" w:hAnsi="Times New Roman"/>
          <w:b/>
          <w:color w:val="000000" w:themeColor="text1"/>
        </w:rPr>
        <w:t xml:space="preserve"> - </w:t>
      </w:r>
      <w:r w:rsidR="00CF5A4D" w:rsidRPr="00CF5A4D">
        <w:rPr>
          <w:rFonts w:ascii="Times New Roman" w:hAnsi="Times New Roman"/>
          <w:color w:val="000000" w:themeColor="text1"/>
        </w:rPr>
        <w:t>Tabled</w:t>
      </w:r>
    </w:p>
    <w:p w:rsidR="00CF5A4D" w:rsidRPr="00CF5A4D" w:rsidRDefault="00367266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B. </w:t>
      </w:r>
      <w:r w:rsidRPr="00CF5A4D">
        <w:rPr>
          <w:rFonts w:ascii="Times New Roman" w:hAnsi="Times New Roman"/>
          <w:b/>
          <w:color w:val="000000" w:themeColor="text1"/>
          <w:u w:val="single"/>
        </w:rPr>
        <w:t>Draft Security Services RFP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  <w:r w:rsidR="00CF5A4D">
        <w:rPr>
          <w:rFonts w:ascii="Times New Roman" w:hAnsi="Times New Roman"/>
          <w:b/>
          <w:color w:val="000000" w:themeColor="text1"/>
        </w:rPr>
        <w:t xml:space="preserve"> – </w:t>
      </w:r>
      <w:r w:rsidR="00CF5A4D" w:rsidRPr="00CF5A4D">
        <w:rPr>
          <w:rFonts w:ascii="Times New Roman" w:hAnsi="Times New Roman"/>
          <w:color w:val="000000" w:themeColor="text1"/>
        </w:rPr>
        <w:t xml:space="preserve">Tabled and asked to have the  </w:t>
      </w:r>
      <w:r w:rsidR="00CF5A4D" w:rsidRPr="00CF5A4D">
        <w:rPr>
          <w:rFonts w:ascii="Times New Roman" w:hAnsi="Times New Roman"/>
          <w:color w:val="000000" w:themeColor="text1"/>
        </w:rPr>
        <w:tab/>
      </w:r>
      <w:r w:rsidR="00CF5A4D" w:rsidRPr="00CF5A4D">
        <w:rPr>
          <w:rFonts w:ascii="Times New Roman" w:hAnsi="Times New Roman"/>
          <w:color w:val="000000" w:themeColor="text1"/>
        </w:rPr>
        <w:tab/>
      </w:r>
      <w:r w:rsidR="00CF5A4D" w:rsidRPr="00CF5A4D">
        <w:rPr>
          <w:rFonts w:ascii="Times New Roman" w:hAnsi="Times New Roman"/>
          <w:color w:val="000000" w:themeColor="text1"/>
        </w:rPr>
        <w:tab/>
        <w:t>attorney review before posting</w:t>
      </w:r>
      <w:r w:rsidR="00CF5A4D">
        <w:rPr>
          <w:rFonts w:ascii="Times New Roman" w:hAnsi="Times New Roman"/>
          <w:color w:val="000000" w:themeColor="text1"/>
        </w:rPr>
        <w:t>.</w:t>
      </w:r>
    </w:p>
    <w:p w:rsidR="00CF5A4D" w:rsidRPr="00CF5A4D" w:rsidRDefault="00CF5A4D" w:rsidP="00CF5A4D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367266">
        <w:rPr>
          <w:rFonts w:ascii="Times New Roman" w:hAnsi="Times New Roman"/>
          <w:b/>
          <w:color w:val="000000" w:themeColor="text1"/>
        </w:rPr>
        <w:t xml:space="preserve">C. </w:t>
      </w:r>
      <w:r w:rsidR="00367266" w:rsidRPr="00CF5A4D">
        <w:rPr>
          <w:rFonts w:ascii="Times New Roman" w:hAnsi="Times New Roman"/>
          <w:b/>
          <w:color w:val="000000" w:themeColor="text1"/>
          <w:u w:val="single"/>
        </w:rPr>
        <w:t>Draft Cleaning &amp; Maintenance Services RFP</w:t>
      </w:r>
      <w:r w:rsidR="00367266">
        <w:rPr>
          <w:rFonts w:ascii="Times New Roman" w:hAnsi="Times New Roman"/>
          <w:b/>
          <w:color w:val="000000" w:themeColor="text1"/>
        </w:rPr>
        <w:t xml:space="preserve"> (Action Item)</w:t>
      </w:r>
      <w:r>
        <w:rPr>
          <w:rFonts w:ascii="Times New Roman" w:hAnsi="Times New Roman"/>
          <w:b/>
          <w:color w:val="000000" w:themeColor="text1"/>
        </w:rPr>
        <w:t xml:space="preserve"> - </w:t>
      </w:r>
      <w:r w:rsidRPr="00CF5A4D">
        <w:rPr>
          <w:rFonts w:ascii="Times New Roman" w:hAnsi="Times New Roman"/>
          <w:color w:val="000000" w:themeColor="text1"/>
        </w:rPr>
        <w:t xml:space="preserve">Tabled and asked to </w:t>
      </w:r>
      <w:r>
        <w:rPr>
          <w:rFonts w:ascii="Times New Roman" w:hAnsi="Times New Roman"/>
          <w:color w:val="000000" w:themeColor="text1"/>
        </w:rPr>
        <w:t xml:space="preserve">have the </w:t>
      </w:r>
      <w:r w:rsidRPr="00CF5A4D">
        <w:rPr>
          <w:rFonts w:ascii="Times New Roman" w:hAnsi="Times New Roman"/>
          <w:color w:val="000000" w:themeColor="text1"/>
        </w:rPr>
        <w:t>attorney review before posting</w:t>
      </w:r>
      <w:r>
        <w:rPr>
          <w:rFonts w:ascii="Times New Roman" w:hAnsi="Times New Roman"/>
          <w:color w:val="000000" w:themeColor="text1"/>
        </w:rPr>
        <w:t>.</w:t>
      </w:r>
    </w:p>
    <w:p w:rsidR="00367266" w:rsidRPr="00CF5A4D" w:rsidRDefault="00367266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D. </w:t>
      </w:r>
      <w:r w:rsidRPr="00CF5A4D">
        <w:rPr>
          <w:rFonts w:ascii="Times New Roman" w:hAnsi="Times New Roman"/>
          <w:b/>
          <w:color w:val="000000" w:themeColor="text1"/>
          <w:u w:val="single"/>
        </w:rPr>
        <w:t>Equipment Purchase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  <w:r w:rsidR="00CF5A4D">
        <w:rPr>
          <w:rFonts w:ascii="Times New Roman" w:hAnsi="Times New Roman"/>
          <w:b/>
          <w:color w:val="000000" w:themeColor="text1"/>
        </w:rPr>
        <w:t xml:space="preserve"> – </w:t>
      </w:r>
      <w:r w:rsidR="00CF5A4D" w:rsidRPr="00CF5A4D">
        <w:rPr>
          <w:rFonts w:ascii="Times New Roman" w:hAnsi="Times New Roman"/>
          <w:color w:val="000000" w:themeColor="text1"/>
        </w:rPr>
        <w:t xml:space="preserve">Tabled and the board asked that the </w:t>
      </w:r>
      <w:r w:rsidR="00CF5A4D">
        <w:rPr>
          <w:rFonts w:ascii="Times New Roman" w:hAnsi="Times New Roman"/>
          <w:color w:val="000000" w:themeColor="text1"/>
        </w:rPr>
        <w:t xml:space="preserve">  </w:t>
      </w:r>
      <w:r w:rsidR="00CF5A4D">
        <w:rPr>
          <w:rFonts w:ascii="Times New Roman" w:hAnsi="Times New Roman"/>
          <w:color w:val="000000" w:themeColor="text1"/>
        </w:rPr>
        <w:tab/>
      </w:r>
      <w:r w:rsidR="00CF5A4D">
        <w:rPr>
          <w:rFonts w:ascii="Times New Roman" w:hAnsi="Times New Roman"/>
          <w:color w:val="000000" w:themeColor="text1"/>
        </w:rPr>
        <w:tab/>
      </w:r>
      <w:r w:rsidR="00CF5A4D" w:rsidRPr="00CF5A4D">
        <w:rPr>
          <w:rFonts w:ascii="Times New Roman" w:hAnsi="Times New Roman"/>
          <w:color w:val="000000" w:themeColor="text1"/>
        </w:rPr>
        <w:t>Administrative Librarian to shop around more to find other options for the A/V cart</w:t>
      </w:r>
      <w:r w:rsidR="00CF5A4D">
        <w:rPr>
          <w:rFonts w:ascii="Times New Roman" w:hAnsi="Times New Roman"/>
          <w:color w:val="000000" w:themeColor="text1"/>
        </w:rPr>
        <w:t xml:space="preserve">.  What     </w:t>
      </w:r>
      <w:r w:rsidR="00CF5A4D">
        <w:rPr>
          <w:rFonts w:ascii="Times New Roman" w:hAnsi="Times New Roman"/>
          <w:color w:val="000000" w:themeColor="text1"/>
        </w:rPr>
        <w:tab/>
        <w:t xml:space="preserve">is found will be presented to the Finance Committee to give their recommendations to the   </w:t>
      </w:r>
      <w:r w:rsidR="00CF5A4D">
        <w:rPr>
          <w:rFonts w:ascii="Times New Roman" w:hAnsi="Times New Roman"/>
          <w:color w:val="000000" w:themeColor="text1"/>
        </w:rPr>
        <w:tab/>
        <w:t>Board at the next Board Meeting.</w:t>
      </w:r>
    </w:p>
    <w:p w:rsidR="00367266" w:rsidRDefault="00367266" w:rsidP="00367266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E. </w:t>
      </w:r>
      <w:r w:rsidRPr="00CF5A4D">
        <w:rPr>
          <w:rFonts w:ascii="Times New Roman" w:hAnsi="Times New Roman"/>
          <w:b/>
          <w:color w:val="000000" w:themeColor="text1"/>
          <w:u w:val="single"/>
        </w:rPr>
        <w:t>May Meeting Date Change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Due to the fact that the fourth Monday in the month of May falls on Memorial Day a vote</w:t>
      </w:r>
    </w:p>
    <w:p w:rsid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was taken to have the meeting the following Tuesday, May 28th, 2019, which will be the</w:t>
      </w:r>
    </w:p>
    <w:p w:rsidR="00CF5A4D" w:rsidRP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date that the newly elected trustees will be sworn into office.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  <w:b/>
        </w:rPr>
        <w:t>Response to Roll Call:</w:t>
      </w:r>
    </w:p>
    <w:p w:rsidR="00CF5A4D" w:rsidRPr="00CF5A4D" w:rsidRDefault="00CF5A4D" w:rsidP="00CF5A4D">
      <w:pPr>
        <w:ind w:firstLine="72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 xml:space="preserve">A motion was made by Trustee Copeland and seconded by Trustee </w:t>
      </w:r>
      <w:r>
        <w:rPr>
          <w:rFonts w:ascii="Times New Roman" w:hAnsi="Times New Roman"/>
        </w:rPr>
        <w:t>Robinson</w:t>
      </w:r>
      <w:r w:rsidRPr="00CF5A4D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have the    </w:t>
      </w:r>
      <w:r>
        <w:rPr>
          <w:rFonts w:ascii="Times New Roman" w:hAnsi="Times New Roman"/>
        </w:rPr>
        <w:tab/>
        <w:t xml:space="preserve">May Trustee Board Meeting on Tuesday, May 28, 2019 at 7pm instead of the normal date,           </w:t>
      </w:r>
      <w:r>
        <w:rPr>
          <w:rFonts w:ascii="Times New Roman" w:hAnsi="Times New Roman"/>
        </w:rPr>
        <w:tab/>
        <w:t>due to the Memorial Day Holiday.</w:t>
      </w:r>
    </w:p>
    <w:p w:rsidR="00CF5A4D" w:rsidRPr="00CF5A4D" w:rsidRDefault="00CF5A4D" w:rsidP="00CF5A4D">
      <w:pPr>
        <w:ind w:firstLine="72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>] Copeland, Robinson, Jackson, Gonzalez, Sorrell,</w:t>
      </w:r>
      <w:r>
        <w:rPr>
          <w:rFonts w:ascii="Times New Roman" w:hAnsi="Times New Roman"/>
        </w:rPr>
        <w:t xml:space="preserve">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6</w:t>
      </w:r>
      <w:r w:rsidRPr="00CF5A4D">
        <w:rPr>
          <w:rFonts w:ascii="Times New Roman" w:hAnsi="Times New Roman"/>
        </w:rPr>
        <w:t xml:space="preserve"> – 0</w:t>
      </w:r>
    </w:p>
    <w:p w:rsidR="00CF5A4D" w:rsidRDefault="00CF5A4D" w:rsidP="00CF5A4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jc w:val="both"/>
        <w:rPr>
          <w:rFonts w:ascii="Times New Roman" w:hAnsi="Times New Roman"/>
          <w:b/>
          <w:color w:val="000000" w:themeColor="text1"/>
        </w:rPr>
      </w:pPr>
    </w:p>
    <w:p w:rsidR="00CF5A4D" w:rsidRDefault="00CF5A4D" w:rsidP="00367266">
      <w:pPr>
        <w:jc w:val="both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>
      <w:p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  <w:b/>
          <w:i/>
          <w:color w:val="000000" w:themeColor="text1"/>
        </w:rPr>
        <w:t xml:space="preserve">  </w:t>
      </w:r>
      <w:r w:rsidR="00CF5A4D" w:rsidRPr="00CF5A4D">
        <w:rPr>
          <w:rFonts w:ascii="Times New Roman" w:hAnsi="Times New Roman"/>
          <w:b/>
          <w:i/>
          <w:color w:val="000000" w:themeColor="text1"/>
        </w:rPr>
        <w:t>Left Regular Session to go into Executive Session – 9:45 pm</w:t>
      </w:r>
    </w:p>
    <w:p w:rsid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Roll Call:  </w:t>
      </w:r>
      <w:r>
        <w:rPr>
          <w:rFonts w:ascii="Times New Roman" w:hAnsi="Times New Roman"/>
          <w:color w:val="000000" w:themeColor="text1"/>
        </w:rPr>
        <w:t>Trustee(s) – Jackson, Robinson, Williams, Copeland, Gonzalez and Sorrell</w:t>
      </w:r>
    </w:p>
    <w:p w:rsidR="00CF5A4D" w:rsidRP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</w:p>
    <w:p w:rsidR="00367266" w:rsidRPr="00CF5A4D" w:rsidRDefault="00367266" w:rsidP="00367266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367266" w:rsidRDefault="00367266" w:rsidP="0036726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  <w:b/>
          <w:color w:val="000000" w:themeColor="text1"/>
          <w:u w:val="single"/>
        </w:rPr>
        <w:t>Vacant Positions</w:t>
      </w:r>
      <w:r>
        <w:rPr>
          <w:rFonts w:ascii="Times New Roman" w:hAnsi="Times New Roman"/>
          <w:b/>
          <w:color w:val="000000" w:themeColor="text1"/>
        </w:rPr>
        <w:t xml:space="preserve">    (Action Item)</w:t>
      </w:r>
    </w:p>
    <w:p w:rsidR="00CF5A4D" w:rsidRDefault="00CF5A4D" w:rsidP="00CF5A4D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CF5A4D" w:rsidRDefault="00CF5A4D" w:rsidP="00CF5A4D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Trustee Robinson left the meeting – 9:52 pm</w:t>
      </w:r>
    </w:p>
    <w:p w:rsidR="00CF5A4D" w:rsidRDefault="00CF5A4D" w:rsidP="00CF5A4D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</w:p>
    <w:p w:rsidR="00CF5A4D" w:rsidRDefault="00CF5A4D" w:rsidP="00CF5A4D">
      <w:pPr>
        <w:ind w:left="720"/>
        <w:jc w:val="both"/>
        <w:rPr>
          <w:rFonts w:ascii="Times New Roman" w:hAnsi="Times New Roman"/>
          <w:color w:val="000000" w:themeColor="text1"/>
        </w:rPr>
      </w:pPr>
      <w:r w:rsidRPr="00CF5A4D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Williams</w:t>
      </w:r>
      <w:r w:rsidRPr="00CF5A4D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Sorrell to move out of Executive Session and back into Regular Session.</w:t>
      </w:r>
    </w:p>
    <w:p w:rsidR="00CF5A4D" w:rsidRPr="00CF5A4D" w:rsidRDefault="00CF5A4D" w:rsidP="00CF5A4D">
      <w:pPr>
        <w:ind w:firstLine="72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>] Copeland, Jackson, Gonzalez, Sorrell,</w:t>
      </w:r>
      <w:r>
        <w:rPr>
          <w:rFonts w:ascii="Times New Roman" w:hAnsi="Times New Roman"/>
        </w:rPr>
        <w:t xml:space="preserve">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5</w:t>
      </w:r>
      <w:r w:rsidRPr="00CF5A4D">
        <w:rPr>
          <w:rFonts w:ascii="Times New Roman" w:hAnsi="Times New Roman"/>
        </w:rPr>
        <w:t xml:space="preserve"> – 0</w:t>
      </w:r>
    </w:p>
    <w:p w:rsidR="00CF5A4D" w:rsidRDefault="00CF5A4D" w:rsidP="00CF5A4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F5A4D" w:rsidRDefault="00CF5A4D" w:rsidP="00CF5A4D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  <w:r w:rsidRPr="00CF5A4D">
        <w:rPr>
          <w:rFonts w:ascii="Times New Roman" w:hAnsi="Times New Roman"/>
          <w:b/>
          <w:i/>
          <w:color w:val="000000" w:themeColor="text1"/>
        </w:rPr>
        <w:t xml:space="preserve">Back into Regular Session – </w:t>
      </w:r>
      <w:r>
        <w:rPr>
          <w:rFonts w:ascii="Times New Roman" w:hAnsi="Times New Roman"/>
          <w:b/>
          <w:i/>
          <w:color w:val="000000" w:themeColor="text1"/>
        </w:rPr>
        <w:t>10:11</w:t>
      </w:r>
      <w:r w:rsidRPr="00CF5A4D">
        <w:rPr>
          <w:rFonts w:ascii="Times New Roman" w:hAnsi="Times New Roman"/>
          <w:b/>
          <w:i/>
          <w:color w:val="000000" w:themeColor="text1"/>
        </w:rPr>
        <w:t xml:space="preserve"> pm</w:t>
      </w:r>
    </w:p>
    <w:p w:rsidR="00CF5A4D" w:rsidRDefault="00CF5A4D" w:rsidP="00CF5A4D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  <w:b/>
        </w:rPr>
        <w:t>Response to Roll Call:</w:t>
      </w:r>
    </w:p>
    <w:p w:rsidR="00CF5A4D" w:rsidRDefault="00CF5A4D" w:rsidP="00CF5A4D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CF5A4D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Sorrell</w:t>
      </w:r>
      <w:r w:rsidRPr="00CF5A4D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Williams</w:t>
      </w:r>
      <w:r w:rsidRPr="00CF5A4D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move forward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 w:themeColor="text1"/>
        </w:rPr>
        <w:t xml:space="preserve">with the vacant positions and made recommendations and approved to post for Youth  </w:t>
      </w:r>
      <w:r>
        <w:rPr>
          <w:rFonts w:ascii="Times New Roman" w:hAnsi="Times New Roman"/>
          <w:color w:val="000000" w:themeColor="text1"/>
        </w:rPr>
        <w:tab/>
        <w:t xml:space="preserve">Services Clerk (1), Reference Services Clerk (2), Technical Services Clerk (1), and Page  </w:t>
      </w:r>
      <w:r>
        <w:rPr>
          <w:rFonts w:ascii="Times New Roman" w:hAnsi="Times New Roman"/>
          <w:color w:val="000000" w:themeColor="text1"/>
        </w:rPr>
        <w:tab/>
        <w:t xml:space="preserve">(1). The Administrative Librarian stated she would first post internally and then after a        </w:t>
      </w:r>
      <w:r>
        <w:rPr>
          <w:rFonts w:ascii="Times New Roman" w:hAnsi="Times New Roman"/>
          <w:color w:val="000000" w:themeColor="text1"/>
        </w:rPr>
        <w:tab/>
        <w:t>week on the RAILS site.</w:t>
      </w:r>
    </w:p>
    <w:p w:rsidR="00CF5A4D" w:rsidRPr="00CF5A4D" w:rsidRDefault="00CF5A4D" w:rsidP="00CF5A4D">
      <w:pPr>
        <w:ind w:left="720" w:firstLine="72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>] Copeland, Jackson, Gonzalez, Sorrell,</w:t>
      </w:r>
      <w:r>
        <w:rPr>
          <w:rFonts w:ascii="Times New Roman" w:hAnsi="Times New Roman"/>
        </w:rPr>
        <w:t xml:space="preserve">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5</w:t>
      </w:r>
      <w:r w:rsidRPr="00CF5A4D">
        <w:rPr>
          <w:rFonts w:ascii="Times New Roman" w:hAnsi="Times New Roman"/>
        </w:rPr>
        <w:t xml:space="preserve"> – 0</w:t>
      </w:r>
    </w:p>
    <w:p w:rsidR="00CF5A4D" w:rsidRDefault="00CF5A4D" w:rsidP="00CF5A4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F5A4D" w:rsidRPr="00CF5A4D" w:rsidRDefault="00CF5A4D" w:rsidP="00CF5A4D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367266" w:rsidRPr="00CF5A4D" w:rsidRDefault="00367266" w:rsidP="00367266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CF5A4D" w:rsidRPr="00CF5A4D" w:rsidRDefault="00CF5A4D" w:rsidP="0036726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  <w:color w:val="000000" w:themeColor="text1"/>
        </w:rPr>
        <w:t>None</w:t>
      </w:r>
    </w:p>
    <w:p w:rsidR="00367266" w:rsidRDefault="00367266" w:rsidP="00367266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67266" w:rsidRPr="00CF5A4D" w:rsidRDefault="00367266" w:rsidP="00367266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367266" w:rsidRDefault="00CF5A4D" w:rsidP="00CF5A4D">
      <w:pPr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CF5A4D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Sorrell</w:t>
      </w:r>
      <w:r w:rsidRPr="00CF5A4D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Williams</w:t>
      </w:r>
      <w:r w:rsidRPr="00CF5A4D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adjourn the    </w:t>
      </w:r>
      <w:r>
        <w:rPr>
          <w:rFonts w:ascii="Times New Roman" w:hAnsi="Times New Roman"/>
        </w:rPr>
        <w:tab/>
        <w:t>April 2019 Trustees Board Meeting</w:t>
      </w:r>
    </w:p>
    <w:p w:rsidR="00CF5A4D" w:rsidRPr="00CF5A4D" w:rsidRDefault="00CF5A4D" w:rsidP="00CF5A4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CF5A4D">
        <w:rPr>
          <w:rFonts w:ascii="Times New Roman" w:hAnsi="Times New Roman"/>
        </w:rPr>
        <w:t>Ayes: [Trustee</w:t>
      </w:r>
      <w:r>
        <w:rPr>
          <w:rFonts w:ascii="Times New Roman" w:hAnsi="Times New Roman"/>
        </w:rPr>
        <w:t>(</w:t>
      </w:r>
      <w:r w:rsidRPr="00CF5A4D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Pr="00CF5A4D">
        <w:rPr>
          <w:rFonts w:ascii="Times New Roman" w:hAnsi="Times New Roman"/>
        </w:rPr>
        <w:t>] Copeland, Jackson, Gonzalez, Sorrell,</w:t>
      </w:r>
      <w:r>
        <w:rPr>
          <w:rFonts w:ascii="Times New Roman" w:hAnsi="Times New Roman"/>
        </w:rPr>
        <w:t xml:space="preserve"> &amp; </w:t>
      </w:r>
      <w:r w:rsidRPr="00CF5A4D">
        <w:rPr>
          <w:rFonts w:ascii="Times New Roman" w:hAnsi="Times New Roman"/>
        </w:rPr>
        <w:t>Williams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 w:rsidRPr="00CF5A4D">
        <w:rPr>
          <w:rFonts w:ascii="Times New Roman" w:hAnsi="Times New Roman"/>
        </w:rPr>
        <w:tab/>
        <w:t>Nays: None</w:t>
      </w:r>
    </w:p>
    <w:p w:rsid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5</w:t>
      </w:r>
      <w:r w:rsidRPr="00CF5A4D">
        <w:rPr>
          <w:rFonts w:ascii="Times New Roman" w:hAnsi="Times New Roman"/>
        </w:rPr>
        <w:t xml:space="preserve"> – 0</w:t>
      </w:r>
    </w:p>
    <w:p w:rsidR="00CF5A4D" w:rsidRPr="00CF5A4D" w:rsidRDefault="00CF5A4D" w:rsidP="00CF5A4D">
      <w:pPr>
        <w:pStyle w:val="ListParagraph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President Jackson adjourned the meeting at </w:t>
      </w:r>
      <w:r w:rsidRPr="00CF5A4D">
        <w:rPr>
          <w:rFonts w:ascii="Times New Roman" w:hAnsi="Times New Roman"/>
          <w:b/>
          <w:i/>
        </w:rPr>
        <w:t>10:14 pm</w:t>
      </w:r>
    </w:p>
    <w:p w:rsidR="00367266" w:rsidRDefault="00367266" w:rsidP="00367266">
      <w:pPr>
        <w:jc w:val="both"/>
        <w:rPr>
          <w:rFonts w:ascii="Times New Roman" w:hAnsi="Times New Roman"/>
          <w:b/>
          <w:color w:val="000000" w:themeColor="text1"/>
        </w:rPr>
      </w:pPr>
    </w:p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/>
    <w:p w:rsidR="00367266" w:rsidRDefault="00367266" w:rsidP="00367266">
      <w:bookmarkStart w:id="0" w:name="_GoBack"/>
      <w:bookmarkEnd w:id="0"/>
    </w:p>
    <w:sectPr w:rsidR="0036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9E"/>
    <w:multiLevelType w:val="hybridMultilevel"/>
    <w:tmpl w:val="8B188CD8"/>
    <w:lvl w:ilvl="0" w:tplc="A100030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B3CC2"/>
    <w:multiLevelType w:val="hybridMultilevel"/>
    <w:tmpl w:val="12BC3666"/>
    <w:lvl w:ilvl="0" w:tplc="1A8CED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6544F9"/>
    <w:multiLevelType w:val="hybridMultilevel"/>
    <w:tmpl w:val="A872A610"/>
    <w:lvl w:ilvl="0" w:tplc="4CBA06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5A59"/>
    <w:multiLevelType w:val="hybridMultilevel"/>
    <w:tmpl w:val="97284584"/>
    <w:lvl w:ilvl="0" w:tplc="AD1487C2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3D400D05"/>
    <w:multiLevelType w:val="hybridMultilevel"/>
    <w:tmpl w:val="5A9ED2CA"/>
    <w:lvl w:ilvl="0" w:tplc="33B885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F5C14"/>
    <w:multiLevelType w:val="hybridMultilevel"/>
    <w:tmpl w:val="04F6C026"/>
    <w:lvl w:ilvl="0" w:tplc="052A80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F27A0"/>
    <w:multiLevelType w:val="hybridMultilevel"/>
    <w:tmpl w:val="AFA26A9C"/>
    <w:lvl w:ilvl="0" w:tplc="80CC7D0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C175C6"/>
    <w:multiLevelType w:val="hybridMultilevel"/>
    <w:tmpl w:val="BFF249CA"/>
    <w:lvl w:ilvl="0" w:tplc="678A8B9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66"/>
    <w:rsid w:val="00246B66"/>
    <w:rsid w:val="00367266"/>
    <w:rsid w:val="00C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2380"/>
  <w15:chartTrackingRefBased/>
  <w15:docId w15:val="{E5BC905F-6414-49D7-ABD4-B6F5384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6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4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2019-05-24T17:09:00Z</cp:lastPrinted>
  <dcterms:created xsi:type="dcterms:W3CDTF">2019-05-24T12:56:00Z</dcterms:created>
  <dcterms:modified xsi:type="dcterms:W3CDTF">2019-05-24T17:10:00Z</dcterms:modified>
</cp:coreProperties>
</file>