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DC0" w:rsidRDefault="00281DC0" w:rsidP="00281DC0">
      <w:pPr>
        <w:jc w:val="center"/>
        <w:rPr>
          <w:rFonts w:ascii="Times New Roman" w:hAnsi="Times New Roman"/>
          <w:b/>
          <w:color w:val="000000" w:themeColor="text1"/>
        </w:rPr>
      </w:pPr>
      <w:bookmarkStart w:id="0" w:name="_GoBack"/>
      <w:r>
        <w:rPr>
          <w:rFonts w:ascii="Times New Roman" w:hAnsi="Times New Roman"/>
          <w:b/>
          <w:color w:val="000000" w:themeColor="text1"/>
        </w:rPr>
        <w:t>DOLTON PUBLIC LIBRARY DISTRICT</w:t>
      </w:r>
    </w:p>
    <w:p w:rsidR="00281DC0" w:rsidRDefault="00281DC0" w:rsidP="00281DC0">
      <w:pPr>
        <w:jc w:val="center"/>
        <w:rPr>
          <w:rFonts w:ascii="Times New Roman" w:hAnsi="Times New Roman"/>
          <w:b/>
          <w:color w:val="000000" w:themeColor="text1"/>
        </w:rPr>
      </w:pPr>
    </w:p>
    <w:p w:rsidR="00281DC0" w:rsidRDefault="00281DC0" w:rsidP="00281DC0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BOARD OF LIBRARY TRUSTEES</w:t>
      </w:r>
    </w:p>
    <w:p w:rsidR="00281DC0" w:rsidRDefault="00281DC0" w:rsidP="00281DC0">
      <w:pPr>
        <w:jc w:val="center"/>
        <w:rPr>
          <w:rFonts w:ascii="Times New Roman" w:hAnsi="Times New Roman"/>
          <w:b/>
          <w:color w:val="000000" w:themeColor="text1"/>
        </w:rPr>
      </w:pPr>
    </w:p>
    <w:p w:rsidR="00281DC0" w:rsidRDefault="00281DC0" w:rsidP="00281DC0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Regular Meeting</w:t>
      </w:r>
    </w:p>
    <w:p w:rsidR="00281DC0" w:rsidRDefault="00281DC0" w:rsidP="00281DC0">
      <w:pPr>
        <w:jc w:val="center"/>
        <w:rPr>
          <w:rFonts w:ascii="Times New Roman" w:hAnsi="Times New Roman"/>
          <w:b/>
          <w:color w:val="000000" w:themeColor="text1"/>
        </w:rPr>
      </w:pPr>
    </w:p>
    <w:p w:rsidR="00281DC0" w:rsidRDefault="00281DC0" w:rsidP="00281DC0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Monday, April 22, 2019/ 7:00 pm</w:t>
      </w:r>
    </w:p>
    <w:p w:rsidR="00281DC0" w:rsidRDefault="00281DC0" w:rsidP="00281DC0">
      <w:pPr>
        <w:jc w:val="center"/>
        <w:rPr>
          <w:rFonts w:ascii="Times New Roman" w:hAnsi="Times New Roman"/>
          <w:b/>
          <w:color w:val="000000" w:themeColor="text1"/>
        </w:rPr>
      </w:pPr>
    </w:p>
    <w:p w:rsidR="00281DC0" w:rsidRDefault="00281DC0" w:rsidP="00281DC0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Held at Dolton Public Library District</w:t>
      </w:r>
    </w:p>
    <w:p w:rsidR="00281DC0" w:rsidRDefault="00281DC0" w:rsidP="00281DC0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14037 Lincoln Avenue</w:t>
      </w:r>
    </w:p>
    <w:p w:rsidR="00281DC0" w:rsidRDefault="00281DC0" w:rsidP="00281DC0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Dolton, IL  60419</w:t>
      </w:r>
    </w:p>
    <w:p w:rsidR="00281DC0" w:rsidRDefault="00281DC0" w:rsidP="00281DC0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Trustee Board Room</w:t>
      </w:r>
    </w:p>
    <w:p w:rsidR="00281DC0" w:rsidRDefault="00281DC0" w:rsidP="00281DC0">
      <w:pPr>
        <w:jc w:val="center"/>
        <w:rPr>
          <w:rFonts w:ascii="Times New Roman" w:hAnsi="Times New Roman"/>
          <w:b/>
          <w:color w:val="000000" w:themeColor="text1"/>
        </w:rPr>
      </w:pPr>
    </w:p>
    <w:p w:rsidR="00281DC0" w:rsidRDefault="00281DC0" w:rsidP="00281DC0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Agenda</w:t>
      </w:r>
    </w:p>
    <w:p w:rsidR="00281DC0" w:rsidRDefault="00281DC0" w:rsidP="00281DC0">
      <w:pPr>
        <w:jc w:val="center"/>
        <w:rPr>
          <w:rFonts w:ascii="Times New Roman" w:hAnsi="Times New Roman"/>
          <w:b/>
          <w:color w:val="000000" w:themeColor="text1"/>
        </w:rPr>
      </w:pPr>
    </w:p>
    <w:p w:rsidR="00281DC0" w:rsidRDefault="00281DC0" w:rsidP="00281DC0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281DC0" w:rsidRDefault="00281DC0" w:rsidP="00281DC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Call to Order</w:t>
      </w:r>
    </w:p>
    <w:p w:rsidR="00281DC0" w:rsidRDefault="00281DC0" w:rsidP="00281DC0">
      <w:pPr>
        <w:tabs>
          <w:tab w:val="left" w:pos="1095"/>
        </w:tabs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</w:p>
    <w:p w:rsidR="00281DC0" w:rsidRDefault="00281DC0" w:rsidP="00281DC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Roll Call</w:t>
      </w:r>
    </w:p>
    <w:p w:rsidR="00281DC0" w:rsidRDefault="00281DC0" w:rsidP="00281DC0">
      <w:pPr>
        <w:jc w:val="both"/>
        <w:rPr>
          <w:rFonts w:ascii="Times New Roman" w:hAnsi="Times New Roman"/>
          <w:b/>
          <w:color w:val="000000" w:themeColor="text1"/>
        </w:rPr>
      </w:pPr>
    </w:p>
    <w:p w:rsidR="00281DC0" w:rsidRDefault="00281DC0" w:rsidP="00281DC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Introduction of Visitors and Public Comments [visitors please only take 2 minutes]</w:t>
      </w:r>
    </w:p>
    <w:p w:rsidR="00281DC0" w:rsidRDefault="00281DC0" w:rsidP="00281DC0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281DC0" w:rsidRDefault="00281DC0" w:rsidP="00281DC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Approval of Meeting Minutes</w:t>
      </w:r>
    </w:p>
    <w:p w:rsidR="00281DC0" w:rsidRDefault="00281DC0" w:rsidP="00281DC0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281DC0" w:rsidRDefault="00281DC0" w:rsidP="00281DC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Approval of Regular Board Meeting Minutes dated March 25, 2019 (Action Item)</w:t>
      </w:r>
    </w:p>
    <w:p w:rsidR="00281DC0" w:rsidRDefault="00281DC0" w:rsidP="00281DC0">
      <w:pPr>
        <w:pStyle w:val="ListParagraph"/>
        <w:ind w:left="1170"/>
        <w:jc w:val="both"/>
        <w:rPr>
          <w:rFonts w:ascii="Times New Roman" w:hAnsi="Times New Roman"/>
          <w:b/>
          <w:color w:val="000000" w:themeColor="text1"/>
        </w:rPr>
      </w:pPr>
    </w:p>
    <w:p w:rsidR="00281DC0" w:rsidRDefault="00281DC0" w:rsidP="00281DC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Approval of Bills and Review of Accounts Payable Reports &amp; Payroll </w:t>
      </w:r>
    </w:p>
    <w:p w:rsidR="00281DC0" w:rsidRDefault="00281DC0" w:rsidP="00281DC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April 2019 (Action Item)</w:t>
      </w:r>
    </w:p>
    <w:p w:rsidR="00281DC0" w:rsidRDefault="00281DC0" w:rsidP="00281DC0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281DC0" w:rsidRDefault="00281DC0" w:rsidP="00281DC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Communications, Petitions, Resolutions, Ordinances</w:t>
      </w:r>
    </w:p>
    <w:p w:rsidR="005E488F" w:rsidRDefault="005E488F" w:rsidP="005E488F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Inter</w:t>
      </w:r>
      <w:r w:rsidR="00F91398">
        <w:rPr>
          <w:rFonts w:ascii="Times New Roman" w:hAnsi="Times New Roman"/>
          <w:b/>
          <w:color w:val="000000" w:themeColor="text1"/>
        </w:rPr>
        <w:t>-</w:t>
      </w:r>
      <w:r>
        <w:rPr>
          <w:rFonts w:ascii="Times New Roman" w:hAnsi="Times New Roman"/>
          <w:b/>
          <w:color w:val="000000" w:themeColor="text1"/>
        </w:rPr>
        <w:t>fund Transfer  (Action Item)</w:t>
      </w:r>
    </w:p>
    <w:p w:rsidR="00281DC0" w:rsidRDefault="00281DC0" w:rsidP="00281DC0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281DC0" w:rsidRDefault="00281DC0" w:rsidP="00281DC0">
      <w:p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VII.</w:t>
      </w:r>
      <w:r>
        <w:rPr>
          <w:rFonts w:ascii="Times New Roman" w:hAnsi="Times New Roman"/>
          <w:b/>
          <w:color w:val="000000" w:themeColor="text1"/>
        </w:rPr>
        <w:tab/>
        <w:t>Reports of Committees and Officers</w:t>
      </w:r>
    </w:p>
    <w:p w:rsidR="00281DC0" w:rsidRDefault="00281DC0" w:rsidP="00281DC0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281DC0" w:rsidRDefault="00281DC0" w:rsidP="00281DC0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Public Relations/Marketing Committee (Trustee Copeland – Chairperson) – 1. Minutes of Public Relations Committee Meeting dated Monday, April 8, 2019. </w:t>
      </w:r>
    </w:p>
    <w:p w:rsidR="00281DC0" w:rsidRDefault="00281DC0" w:rsidP="00281DC0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Finance Committee (Trustee Robinson – Chairperson) </w:t>
      </w:r>
    </w:p>
    <w:p w:rsidR="00281DC0" w:rsidRDefault="00281DC0" w:rsidP="00281DC0">
      <w:pPr>
        <w:pStyle w:val="ListParagraph"/>
        <w:numPr>
          <w:ilvl w:val="0"/>
          <w:numId w:val="5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Minutes of Finance Committee Meeting dated Monday, April 8, 2019.</w:t>
      </w:r>
    </w:p>
    <w:p w:rsidR="00281DC0" w:rsidRDefault="00281DC0" w:rsidP="00281DC0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Labor &amp; Employment (Trustee Williams – Chairperson) – no April 2019 meeting.</w:t>
      </w:r>
    </w:p>
    <w:p w:rsidR="00281DC0" w:rsidRDefault="00281DC0" w:rsidP="00281DC0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Building &amp; Grounds/Construction (President Jackson – Chairperson) </w:t>
      </w:r>
    </w:p>
    <w:p w:rsidR="00281DC0" w:rsidRDefault="00281DC0" w:rsidP="00281DC0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Update on Library Renovation Project, Grand Re-opening, etc.</w:t>
      </w:r>
    </w:p>
    <w:p w:rsidR="00281DC0" w:rsidRDefault="00281DC0" w:rsidP="00281DC0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Policy Committee (Trustee Wallace-Culp - Chairperson) – no April 2019 meeting. </w:t>
      </w:r>
    </w:p>
    <w:p w:rsidR="00281DC0" w:rsidRDefault="00281DC0" w:rsidP="00281DC0">
      <w:pPr>
        <w:pStyle w:val="ListParagraph"/>
        <w:ind w:left="1800"/>
        <w:rPr>
          <w:rFonts w:ascii="Times New Roman" w:hAnsi="Times New Roman"/>
          <w:b/>
          <w:color w:val="000000" w:themeColor="text1"/>
        </w:rPr>
      </w:pPr>
    </w:p>
    <w:p w:rsidR="00281DC0" w:rsidRDefault="00281DC0" w:rsidP="00281DC0">
      <w:p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lastRenderedPageBreak/>
        <w:t>VIII.</w:t>
      </w:r>
      <w:r>
        <w:rPr>
          <w:rFonts w:ascii="Times New Roman" w:hAnsi="Times New Roman"/>
          <w:b/>
          <w:color w:val="000000" w:themeColor="text1"/>
        </w:rPr>
        <w:tab/>
        <w:t>Librarian’s Report [Allyson D. Withers]</w:t>
      </w:r>
    </w:p>
    <w:p w:rsidR="00281DC0" w:rsidRDefault="00281DC0" w:rsidP="00281DC0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281DC0" w:rsidRDefault="00281DC0" w:rsidP="00281DC0">
      <w:p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IX.</w:t>
      </w:r>
      <w:r>
        <w:rPr>
          <w:rFonts w:ascii="Times New Roman" w:hAnsi="Times New Roman"/>
          <w:b/>
          <w:color w:val="000000" w:themeColor="text1"/>
        </w:rPr>
        <w:tab/>
        <w:t xml:space="preserve">Unfinished Business  </w:t>
      </w:r>
    </w:p>
    <w:p w:rsidR="005E488F" w:rsidRDefault="005E488F" w:rsidP="005E488F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Update on Website – still in development stage, which takes about 8 weeks of coding.</w:t>
      </w:r>
    </w:p>
    <w:p w:rsidR="00E04134" w:rsidRDefault="00E04134" w:rsidP="005E488F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E-rate and Grant Proposals Update</w:t>
      </w:r>
    </w:p>
    <w:p w:rsidR="00EB7435" w:rsidRDefault="00C75BB1" w:rsidP="005E488F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E-rate F</w:t>
      </w:r>
      <w:r w:rsidR="00EB7435">
        <w:rPr>
          <w:rFonts w:ascii="Times New Roman" w:hAnsi="Times New Roman"/>
          <w:b/>
          <w:color w:val="000000" w:themeColor="text1"/>
        </w:rPr>
        <w:t>unding Proposal (Action Item)</w:t>
      </w:r>
    </w:p>
    <w:p w:rsidR="005E488F" w:rsidRPr="005E488F" w:rsidRDefault="005E488F" w:rsidP="005E488F">
      <w:pPr>
        <w:jc w:val="both"/>
        <w:rPr>
          <w:rFonts w:ascii="Times New Roman" w:hAnsi="Times New Roman"/>
          <w:b/>
          <w:color w:val="000000" w:themeColor="text1"/>
        </w:rPr>
      </w:pPr>
    </w:p>
    <w:p w:rsidR="00281DC0" w:rsidRDefault="00281DC0" w:rsidP="00281DC0">
      <w:pPr>
        <w:pStyle w:val="ListParagraph"/>
        <w:ind w:left="1530"/>
        <w:rPr>
          <w:rFonts w:ascii="Times New Roman" w:hAnsi="Times New Roman"/>
          <w:b/>
          <w:color w:val="000000" w:themeColor="text1"/>
        </w:rPr>
      </w:pPr>
    </w:p>
    <w:p w:rsidR="00281DC0" w:rsidRDefault="00281DC0" w:rsidP="00281DC0">
      <w:p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X.</w:t>
      </w:r>
      <w:r>
        <w:rPr>
          <w:rFonts w:ascii="Times New Roman" w:hAnsi="Times New Roman"/>
          <w:b/>
          <w:color w:val="000000" w:themeColor="text1"/>
        </w:rPr>
        <w:tab/>
        <w:t>New Business [all Action Items]</w:t>
      </w:r>
    </w:p>
    <w:p w:rsidR="00281DC0" w:rsidRDefault="00281DC0" w:rsidP="00281DC0">
      <w:p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  <w:t xml:space="preserve">  A. </w:t>
      </w:r>
      <w:r w:rsidR="00F6566C">
        <w:rPr>
          <w:rFonts w:ascii="Times New Roman" w:hAnsi="Times New Roman"/>
          <w:b/>
          <w:color w:val="000000" w:themeColor="text1"/>
        </w:rPr>
        <w:t>Bibliotheca</w:t>
      </w:r>
      <w:r>
        <w:rPr>
          <w:rFonts w:ascii="Times New Roman" w:hAnsi="Times New Roman"/>
          <w:b/>
          <w:color w:val="000000" w:themeColor="text1"/>
        </w:rPr>
        <w:t xml:space="preserve"> Proposal for </w:t>
      </w:r>
      <w:r w:rsidR="00F6566C">
        <w:rPr>
          <w:rFonts w:ascii="Times New Roman" w:hAnsi="Times New Roman"/>
          <w:b/>
          <w:color w:val="000000" w:themeColor="text1"/>
        </w:rPr>
        <w:t>Desensitizer</w:t>
      </w:r>
      <w:r>
        <w:rPr>
          <w:rFonts w:ascii="Times New Roman" w:hAnsi="Times New Roman"/>
          <w:b/>
          <w:color w:val="000000" w:themeColor="text1"/>
        </w:rPr>
        <w:t>/</w:t>
      </w:r>
      <w:r w:rsidR="00F6566C">
        <w:rPr>
          <w:rFonts w:ascii="Times New Roman" w:hAnsi="Times New Roman"/>
          <w:b/>
          <w:color w:val="000000" w:themeColor="text1"/>
        </w:rPr>
        <w:t>Resenthitizer (</w:t>
      </w:r>
      <w:r w:rsidR="00DF3B75">
        <w:rPr>
          <w:rFonts w:ascii="Times New Roman" w:hAnsi="Times New Roman"/>
          <w:b/>
          <w:color w:val="000000" w:themeColor="text1"/>
        </w:rPr>
        <w:t>Action Item)</w:t>
      </w:r>
    </w:p>
    <w:p w:rsidR="00EB7435" w:rsidRDefault="00EB7435" w:rsidP="00281DC0">
      <w:p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        B. </w:t>
      </w:r>
      <w:r w:rsidR="00DF3B75">
        <w:rPr>
          <w:rFonts w:ascii="Times New Roman" w:hAnsi="Times New Roman"/>
          <w:b/>
          <w:color w:val="000000" w:themeColor="text1"/>
        </w:rPr>
        <w:t xml:space="preserve">Draft </w:t>
      </w:r>
      <w:r>
        <w:rPr>
          <w:rFonts w:ascii="Times New Roman" w:hAnsi="Times New Roman"/>
          <w:b/>
          <w:color w:val="000000" w:themeColor="text1"/>
        </w:rPr>
        <w:t>Security Services RFP (Action Item)</w:t>
      </w:r>
    </w:p>
    <w:p w:rsidR="00EB7435" w:rsidRDefault="00EB7435" w:rsidP="00281DC0">
      <w:p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        C.</w:t>
      </w:r>
      <w:r w:rsidR="00DF3B75">
        <w:rPr>
          <w:rFonts w:ascii="Times New Roman" w:hAnsi="Times New Roman"/>
          <w:b/>
          <w:color w:val="000000" w:themeColor="text1"/>
        </w:rPr>
        <w:t xml:space="preserve"> Draft</w:t>
      </w:r>
      <w:r>
        <w:rPr>
          <w:rFonts w:ascii="Times New Roman" w:hAnsi="Times New Roman"/>
          <w:b/>
          <w:color w:val="000000" w:themeColor="text1"/>
        </w:rPr>
        <w:t xml:space="preserve"> Cleaning &amp; Maintenance Services RFP (Action Item)</w:t>
      </w:r>
    </w:p>
    <w:p w:rsidR="0056214F" w:rsidRDefault="0056214F" w:rsidP="00281DC0">
      <w:p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        D. Equipment Purchase (Action Item)</w:t>
      </w:r>
    </w:p>
    <w:p w:rsidR="00F6566C" w:rsidRDefault="00F6566C" w:rsidP="00281DC0">
      <w:p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  <w:t xml:space="preserve">  E. May Meeting Date Change (Action Item)</w:t>
      </w:r>
    </w:p>
    <w:p w:rsidR="005E488F" w:rsidRDefault="005E488F" w:rsidP="00281DC0">
      <w:pPr>
        <w:jc w:val="both"/>
        <w:rPr>
          <w:rFonts w:ascii="Times New Roman" w:hAnsi="Times New Roman"/>
          <w:b/>
          <w:color w:val="000000" w:themeColor="text1"/>
        </w:rPr>
      </w:pPr>
    </w:p>
    <w:p w:rsidR="00281DC0" w:rsidRDefault="00281DC0" w:rsidP="00EB7435">
      <w:p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  <w:t xml:space="preserve">  </w:t>
      </w:r>
    </w:p>
    <w:p w:rsidR="00281DC0" w:rsidRDefault="00281DC0" w:rsidP="00281DC0">
      <w:p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XI.</w:t>
      </w:r>
      <w:r>
        <w:rPr>
          <w:rFonts w:ascii="Times New Roman" w:hAnsi="Times New Roman"/>
          <w:b/>
          <w:color w:val="000000" w:themeColor="text1"/>
        </w:rPr>
        <w:tab/>
        <w:t>Executive Session – 5 ILCS 120/2 (c) (1-21)</w:t>
      </w:r>
    </w:p>
    <w:p w:rsidR="00281DC0" w:rsidRDefault="00E04134" w:rsidP="00281DC0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Vacant Positions</w:t>
      </w:r>
      <w:r w:rsidR="00474AFA">
        <w:rPr>
          <w:rFonts w:ascii="Times New Roman" w:hAnsi="Times New Roman"/>
          <w:b/>
          <w:color w:val="000000" w:themeColor="text1"/>
        </w:rPr>
        <w:t xml:space="preserve">    (Action Item)</w:t>
      </w:r>
    </w:p>
    <w:p w:rsidR="00281DC0" w:rsidRDefault="00281DC0" w:rsidP="00281DC0">
      <w:pPr>
        <w:pStyle w:val="ListParagraph"/>
        <w:ind w:left="1530"/>
        <w:jc w:val="both"/>
        <w:rPr>
          <w:rFonts w:ascii="Times New Roman" w:hAnsi="Times New Roman"/>
          <w:b/>
          <w:color w:val="000000" w:themeColor="text1"/>
        </w:rPr>
      </w:pPr>
    </w:p>
    <w:p w:rsidR="00281DC0" w:rsidRDefault="00281DC0" w:rsidP="00281DC0">
      <w:p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XII.</w:t>
      </w:r>
      <w:r>
        <w:rPr>
          <w:rFonts w:ascii="Times New Roman" w:hAnsi="Times New Roman"/>
          <w:b/>
          <w:color w:val="000000" w:themeColor="text1"/>
        </w:rPr>
        <w:tab/>
        <w:t>President’s Message</w:t>
      </w:r>
    </w:p>
    <w:p w:rsidR="00281DC0" w:rsidRDefault="00281DC0" w:rsidP="00281DC0">
      <w:pPr>
        <w:ind w:left="360"/>
        <w:jc w:val="both"/>
        <w:rPr>
          <w:rFonts w:ascii="Times New Roman" w:hAnsi="Times New Roman"/>
          <w:b/>
          <w:color w:val="000000" w:themeColor="text1"/>
        </w:rPr>
      </w:pPr>
    </w:p>
    <w:p w:rsidR="00281DC0" w:rsidRDefault="00281DC0" w:rsidP="00281DC0">
      <w:p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XIII. </w:t>
      </w:r>
      <w:r>
        <w:rPr>
          <w:rFonts w:ascii="Times New Roman" w:hAnsi="Times New Roman"/>
          <w:b/>
          <w:color w:val="000000" w:themeColor="text1"/>
        </w:rPr>
        <w:tab/>
        <w:t>Adjournment</w:t>
      </w:r>
    </w:p>
    <w:p w:rsidR="00281DC0" w:rsidRDefault="00281DC0" w:rsidP="00281DC0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281DC0" w:rsidRDefault="00281DC0" w:rsidP="00281DC0">
      <w:pPr>
        <w:jc w:val="both"/>
        <w:rPr>
          <w:rFonts w:ascii="Times New Roman" w:hAnsi="Times New Roman"/>
          <w:b/>
          <w:color w:val="000000" w:themeColor="text1"/>
        </w:rPr>
      </w:pPr>
    </w:p>
    <w:p w:rsidR="00281DC0" w:rsidRDefault="00281DC0" w:rsidP="00281DC0">
      <w:pPr>
        <w:jc w:val="both"/>
        <w:rPr>
          <w:rFonts w:ascii="Times New Roman" w:hAnsi="Times New Roman"/>
          <w:b/>
          <w:color w:val="000000" w:themeColor="text1"/>
        </w:rPr>
      </w:pPr>
    </w:p>
    <w:p w:rsidR="00281DC0" w:rsidRDefault="00281DC0" w:rsidP="00281DC0"/>
    <w:p w:rsidR="00281DC0" w:rsidRDefault="00281DC0" w:rsidP="00281DC0"/>
    <w:p w:rsidR="00281DC0" w:rsidRDefault="00281DC0" w:rsidP="00281DC0"/>
    <w:p w:rsidR="00281DC0" w:rsidRDefault="00281DC0" w:rsidP="00281DC0"/>
    <w:p w:rsidR="00281DC0" w:rsidRDefault="00281DC0" w:rsidP="00281DC0"/>
    <w:p w:rsidR="00281DC0" w:rsidRDefault="00281DC0" w:rsidP="00281DC0"/>
    <w:p w:rsidR="00281DC0" w:rsidRDefault="00281DC0" w:rsidP="00281DC0"/>
    <w:p w:rsidR="00281DC0" w:rsidRDefault="00281DC0" w:rsidP="00281DC0"/>
    <w:p w:rsidR="00281DC0" w:rsidRDefault="00281DC0" w:rsidP="00281DC0"/>
    <w:bookmarkEnd w:id="0"/>
    <w:p w:rsidR="00FE02BD" w:rsidRDefault="00FE02BD"/>
    <w:sectPr w:rsidR="00FE0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59E"/>
    <w:multiLevelType w:val="hybridMultilevel"/>
    <w:tmpl w:val="8B188CD8"/>
    <w:lvl w:ilvl="0" w:tplc="A100030E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8FB3CC2"/>
    <w:multiLevelType w:val="hybridMultilevel"/>
    <w:tmpl w:val="12BC3666"/>
    <w:lvl w:ilvl="0" w:tplc="1A8CED5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6544F9"/>
    <w:multiLevelType w:val="hybridMultilevel"/>
    <w:tmpl w:val="A872A610"/>
    <w:lvl w:ilvl="0" w:tplc="4CBA065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C13DBC"/>
    <w:multiLevelType w:val="hybridMultilevel"/>
    <w:tmpl w:val="7C80C1DA"/>
    <w:lvl w:ilvl="0" w:tplc="773E1510">
      <w:start w:val="1"/>
      <w:numFmt w:val="upperLetter"/>
      <w:lvlText w:val="%1."/>
      <w:lvlJc w:val="left"/>
      <w:pPr>
        <w:ind w:left="153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22252BD1"/>
    <w:multiLevelType w:val="hybridMultilevel"/>
    <w:tmpl w:val="0F4EA972"/>
    <w:lvl w:ilvl="0" w:tplc="958A6870">
      <w:start w:val="1"/>
      <w:numFmt w:val="upperRoman"/>
      <w:lvlText w:val="%1."/>
      <w:lvlJc w:val="left"/>
      <w:pPr>
        <w:ind w:left="81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56AC2"/>
    <w:multiLevelType w:val="hybridMultilevel"/>
    <w:tmpl w:val="D18213EA"/>
    <w:lvl w:ilvl="0" w:tplc="365AAA5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36F05A59"/>
    <w:multiLevelType w:val="hybridMultilevel"/>
    <w:tmpl w:val="97284584"/>
    <w:lvl w:ilvl="0" w:tplc="AD1487C2">
      <w:start w:val="1"/>
      <w:numFmt w:val="upperLetter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 w15:restartNumberingAfterBreak="0">
    <w:nsid w:val="3D400D05"/>
    <w:multiLevelType w:val="hybridMultilevel"/>
    <w:tmpl w:val="5A9ED2CA"/>
    <w:lvl w:ilvl="0" w:tplc="33B885A0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CF5C14"/>
    <w:multiLevelType w:val="hybridMultilevel"/>
    <w:tmpl w:val="04F6C026"/>
    <w:lvl w:ilvl="0" w:tplc="052A80F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4F27A0"/>
    <w:multiLevelType w:val="hybridMultilevel"/>
    <w:tmpl w:val="AFA26A9C"/>
    <w:lvl w:ilvl="0" w:tplc="80CC7D06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68C175C6"/>
    <w:multiLevelType w:val="hybridMultilevel"/>
    <w:tmpl w:val="BFF249CA"/>
    <w:lvl w:ilvl="0" w:tplc="678A8B9E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C0"/>
    <w:rsid w:val="00281DC0"/>
    <w:rsid w:val="00452B58"/>
    <w:rsid w:val="00474AFA"/>
    <w:rsid w:val="0056214F"/>
    <w:rsid w:val="005E488F"/>
    <w:rsid w:val="0080409E"/>
    <w:rsid w:val="00807E94"/>
    <w:rsid w:val="00C75BB1"/>
    <w:rsid w:val="00D042F9"/>
    <w:rsid w:val="00DF3B75"/>
    <w:rsid w:val="00E04134"/>
    <w:rsid w:val="00E46948"/>
    <w:rsid w:val="00EB7435"/>
    <w:rsid w:val="00F6566C"/>
    <w:rsid w:val="00F91398"/>
    <w:rsid w:val="00FE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49C81"/>
  <w15:chartTrackingRefBased/>
  <w15:docId w15:val="{69061A8B-4FC7-4A15-93F2-F55752CE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DC0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D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2F9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9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8</cp:revision>
  <cp:lastPrinted>2019-04-19T01:04:00Z</cp:lastPrinted>
  <dcterms:created xsi:type="dcterms:W3CDTF">2019-04-18T15:26:00Z</dcterms:created>
  <dcterms:modified xsi:type="dcterms:W3CDTF">2019-04-19T01:18:00Z</dcterms:modified>
</cp:coreProperties>
</file>